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3" w:type="dxa"/>
        <w:tblInd w:w="-113" w:type="dxa"/>
        <w:tblLook w:val="04A0" w:firstRow="1" w:lastRow="0" w:firstColumn="1" w:lastColumn="0" w:noHBand="0" w:noVBand="1"/>
      </w:tblPr>
      <w:tblGrid>
        <w:gridCol w:w="3362"/>
        <w:gridCol w:w="277"/>
        <w:gridCol w:w="3358"/>
        <w:gridCol w:w="2658"/>
        <w:gridCol w:w="1258"/>
      </w:tblGrid>
      <w:tr w:rsidR="00BE0C43" w:rsidRPr="004E5E0E" w14:paraId="4A8E4B02" w14:textId="77777777" w:rsidTr="007D1F45">
        <w:tc>
          <w:tcPr>
            <w:tcW w:w="3362" w:type="dxa"/>
          </w:tcPr>
          <w:p w14:paraId="48AD0396" w14:textId="77777777" w:rsidR="00BE0C43" w:rsidRDefault="00BE0C43" w:rsidP="00A93FB2">
            <w:pPr>
              <w:pStyle w:val="PlainText"/>
              <w:jc w:val="center"/>
              <w:rPr>
                <w:noProof/>
              </w:rPr>
            </w:pPr>
            <w:bookmarkStart w:id="0" w:name="_Hlk223113757"/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bookmarkStart w:id="1" w:name="_Hlk138496427"/>
          </w:p>
          <w:p w14:paraId="3FB173D1" w14:textId="4C3CFEE0" w:rsidR="00BE0C43" w:rsidRDefault="00E64EE4" w:rsidP="00A93FB2">
            <w:pPr>
              <w:pStyle w:val="NormalWeb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Movie and lunch</w:t>
            </w:r>
          </w:p>
          <w:p w14:paraId="3142FB2F" w14:textId="77777777" w:rsidR="00BE0C43" w:rsidRDefault="00BE0C43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CA2868" w14:textId="77777777" w:rsidR="00E64EE4" w:rsidRDefault="00E64EE4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Kineto Theater is located at 24 King Street West, Forest</w:t>
            </w:r>
          </w:p>
          <w:p w14:paraId="5798C114" w14:textId="3EE57742" w:rsidR="00E64EE4" w:rsidRDefault="00E64EE4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are coming from the south, turn left at the traffic light and the theater is on your right, past the CIBC, jewelry store, Williamson</w:t>
            </w:r>
            <w:r w:rsidR="007D1F4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Farm store, dollar store and the Cana China restaurant.</w:t>
            </w:r>
          </w:p>
        </w:tc>
        <w:tc>
          <w:tcPr>
            <w:tcW w:w="7551" w:type="dxa"/>
            <w:gridSpan w:val="4"/>
          </w:tcPr>
          <w:p w14:paraId="1A33F249" w14:textId="6E057A26" w:rsidR="00BE0C43" w:rsidRDefault="00BE0C43" w:rsidP="00A93FB2">
            <w:pPr>
              <w:pStyle w:val="PlainText"/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t>SLEAC Fa</w:t>
            </w:r>
            <w:r w:rsidR="00E64EE4">
              <w:rPr>
                <w:rFonts w:ascii="Arial" w:hAnsi="Arial" w:cs="Arial"/>
                <w:b/>
                <w:i/>
                <w:sz w:val="32"/>
                <w:szCs w:val="32"/>
              </w:rPr>
              <w:t>rmerettes We Lend a Hand</w:t>
            </w:r>
            <w:r>
              <w:rPr>
                <w:rFonts w:ascii="Arial" w:hAnsi="Arial" w:cs="Arial"/>
                <w:b/>
                <w:i/>
                <w:sz w:val="32"/>
                <w:szCs w:val="32"/>
              </w:rPr>
              <w:t xml:space="preserve">                </w:t>
            </w:r>
          </w:p>
          <w:p w14:paraId="55E2A213" w14:textId="28481BBB" w:rsidR="00BE0C43" w:rsidRDefault="00E64EE4" w:rsidP="00A93FB2">
            <w:pPr>
              <w:pStyle w:val="Plain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May 14, 2026</w:t>
            </w:r>
          </w:p>
          <w:p w14:paraId="72709EA5" w14:textId="77777777" w:rsidR="00BE0C43" w:rsidRDefault="00BE0C43" w:rsidP="00A93FB2">
            <w:pPr>
              <w:rPr>
                <w:i/>
              </w:rPr>
            </w:pPr>
          </w:p>
          <w:p w14:paraId="244A07C4" w14:textId="77777777" w:rsidR="00E64EE4" w:rsidRDefault="00E64EE4" w:rsidP="00E64EE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Take the short drive to Forest to enjoy a special movie presentation of local historical importance</w:t>
            </w:r>
          </w:p>
          <w:p w14:paraId="0DD7E889" w14:textId="77777777" w:rsidR="00E64EE4" w:rsidRDefault="00E64EE4" w:rsidP="00A93FB2">
            <w:pPr>
              <w:rPr>
                <w:rFonts w:ascii="Arial" w:hAnsi="Arial" w:cs="Arial"/>
                <w:i/>
              </w:rPr>
            </w:pPr>
          </w:p>
          <w:p w14:paraId="0FA1405B" w14:textId="7677B59C" w:rsidR="00E64EE4" w:rsidRDefault="00DE0FFD" w:rsidP="00A93FB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Arrive by 10:45, movie is to start at 11am</w:t>
            </w:r>
            <w:r w:rsidR="00E64EE4">
              <w:rPr>
                <w:rFonts w:ascii="Arial" w:hAnsi="Arial" w:cs="Arial"/>
                <w:i/>
              </w:rPr>
              <w:t xml:space="preserve"> in the historic Kineto Theater on King Street West in Forest.</w:t>
            </w:r>
          </w:p>
          <w:p w14:paraId="6DA27F54" w14:textId="77777777" w:rsidR="00E64EE4" w:rsidRDefault="00E64EE4" w:rsidP="00A93FB2">
            <w:pPr>
              <w:rPr>
                <w:rFonts w:ascii="Arial" w:hAnsi="Arial" w:cs="Arial"/>
                <w:i/>
              </w:rPr>
            </w:pPr>
          </w:p>
          <w:p w14:paraId="73BF1B25" w14:textId="6A477A1E" w:rsidR="00BE0C43" w:rsidRDefault="00E64EE4" w:rsidP="00A93FB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the movie, we will head to the golf course for lunch</w:t>
            </w:r>
          </w:p>
          <w:p w14:paraId="05814059" w14:textId="77777777" w:rsidR="00BE0C43" w:rsidRDefault="00BE0C43" w:rsidP="00A93FB2">
            <w:pPr>
              <w:pStyle w:val="Default"/>
              <w:rPr>
                <w:b/>
                <w:bCs/>
                <w:i/>
              </w:rPr>
            </w:pPr>
          </w:p>
        </w:tc>
      </w:tr>
      <w:tr w:rsidR="00BE0C43" w:rsidRPr="00064BE1" w14:paraId="21607C26" w14:textId="77777777" w:rsidTr="007D1F45">
        <w:tc>
          <w:tcPr>
            <w:tcW w:w="10913" w:type="dxa"/>
            <w:gridSpan w:val="5"/>
          </w:tcPr>
          <w:p w14:paraId="4FE059CD" w14:textId="111AB7CF" w:rsidR="00BE0C4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for lunch at </w:t>
            </w:r>
            <w:r w:rsidR="00E64EE4">
              <w:rPr>
                <w:rFonts w:ascii="Arial" w:hAnsi="Arial" w:cs="Arial"/>
              </w:rPr>
              <w:t>the golf course</w:t>
            </w:r>
            <w:r>
              <w:rPr>
                <w:rFonts w:ascii="Arial" w:hAnsi="Arial" w:cs="Arial"/>
              </w:rPr>
              <w:t xml:space="preserve"> </w:t>
            </w:r>
          </w:p>
          <w:p w14:paraId="6CE1F1A6" w14:textId="1A3829A3" w:rsidR="00BE0C43" w:rsidRDefault="00E64EE4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Buffet, including soup. Salads, sandwiches, fresh fruit and desserts.</w:t>
            </w:r>
          </w:p>
          <w:p w14:paraId="330067E3" w14:textId="77777777" w:rsidR="00BE0C43" w:rsidRDefault="00BE0C43" w:rsidP="00A93F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"Special dietary needs can be accommodated if advised at registration"</w:t>
            </w:r>
          </w:p>
          <w:p w14:paraId="319E4F99" w14:textId="77777777" w:rsidR="00BE0C4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5505C" w:rsidRPr="004E5E0E" w14:paraId="272A1DA2" w14:textId="77777777" w:rsidTr="007D1F45">
        <w:tc>
          <w:tcPr>
            <w:tcW w:w="10913" w:type="dxa"/>
            <w:gridSpan w:val="5"/>
          </w:tcPr>
          <w:p w14:paraId="1F8E0728" w14:textId="77777777" w:rsidR="00D5505C" w:rsidRDefault="00D5505C" w:rsidP="00CF53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50/50 to Habitat Lambton</w:t>
            </w:r>
          </w:p>
          <w:p w14:paraId="5CE3B881" w14:textId="421BFF93" w:rsidR="00D5505C" w:rsidRDefault="00D5505C" w:rsidP="00CF53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Food/cash donations to Contact House, Forest</w:t>
            </w:r>
          </w:p>
        </w:tc>
      </w:tr>
      <w:tr w:rsidR="00BE0C43" w:rsidRPr="004E5E0E" w14:paraId="1FDDEB29" w14:textId="77777777" w:rsidTr="007D1F45">
        <w:tc>
          <w:tcPr>
            <w:tcW w:w="10913" w:type="dxa"/>
            <w:gridSpan w:val="5"/>
          </w:tcPr>
          <w:p w14:paraId="0D876FEF" w14:textId="66E26562" w:rsidR="00BE0C4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cost $</w:t>
            </w:r>
            <w:r w:rsidR="007D1F4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 Guest cost $</w:t>
            </w:r>
            <w:r w:rsidR="007D1F45">
              <w:rPr>
                <w:rFonts w:ascii="Arial" w:hAnsi="Arial" w:cs="Arial"/>
              </w:rPr>
              <w:t>5</w:t>
            </w:r>
            <w:r w:rsidR="003D2EB2">
              <w:rPr>
                <w:rFonts w:ascii="Arial" w:hAnsi="Arial" w:cs="Arial"/>
              </w:rPr>
              <w:t>7</w:t>
            </w:r>
          </w:p>
        </w:tc>
      </w:tr>
      <w:tr w:rsidR="00BE0C43" w:rsidRPr="004E5E0E" w14:paraId="402C9DD6" w14:textId="77777777" w:rsidTr="007D1F45">
        <w:tc>
          <w:tcPr>
            <w:tcW w:w="10913" w:type="dxa"/>
            <w:gridSpan w:val="5"/>
          </w:tcPr>
          <w:p w14:paraId="1F933460" w14:textId="77777777" w:rsidR="00BE0C4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D4D0E5B" w14:textId="73EDF145" w:rsidR="00BE0C4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Register by </w:t>
            </w:r>
            <w:r w:rsidR="00E64EE4">
              <w:rPr>
                <w:rFonts w:ascii="Arial" w:hAnsi="Arial" w:cs="Arial"/>
                <w:b/>
              </w:rPr>
              <w:t xml:space="preserve">May </w:t>
            </w:r>
            <w:r w:rsidR="00B41D6E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, 202</w:t>
            </w:r>
            <w:r w:rsidR="00B41D6E">
              <w:rPr>
                <w:rFonts w:ascii="Arial" w:hAnsi="Arial" w:cs="Arial"/>
                <w:b/>
              </w:rPr>
              <w:t>6</w:t>
            </w:r>
          </w:p>
        </w:tc>
      </w:tr>
      <w:tr w:rsidR="00BE0C43" w14:paraId="1E99EA8D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913" w:type="dxa"/>
            <w:gridSpan w:val="5"/>
          </w:tcPr>
          <w:p w14:paraId="0AB0006C" w14:textId="0704A081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not postdate cheque past </w:t>
            </w:r>
            <w:r w:rsidR="00B41D6E">
              <w:rPr>
                <w:rFonts w:ascii="Arial" w:hAnsi="Arial" w:cs="Arial"/>
                <w:b/>
              </w:rPr>
              <w:t>May 7</w:t>
            </w:r>
            <w:r>
              <w:rPr>
                <w:rFonts w:ascii="Arial" w:hAnsi="Arial" w:cs="Arial"/>
                <w:b/>
              </w:rPr>
              <w:t>, 202</w:t>
            </w:r>
            <w:r w:rsidR="00B41D6E">
              <w:rPr>
                <w:rFonts w:ascii="Arial" w:hAnsi="Arial" w:cs="Arial"/>
                <w:b/>
              </w:rPr>
              <w:t>6</w:t>
            </w:r>
          </w:p>
          <w:p w14:paraId="1D0CF55F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to:    Jim Snyder, 48 Main Street SOUTH, Forest, ON N0N1J0</w:t>
            </w:r>
          </w:p>
          <w:p w14:paraId="152DF197" w14:textId="77777777" w:rsidR="00BE0C43" w:rsidRDefault="00BE0C43" w:rsidP="00A93FB2">
            <w:pPr>
              <w:pStyle w:val="PlainText"/>
            </w:pPr>
            <w:r w:rsidRPr="00C95784">
              <w:rPr>
                <w:rFonts w:ascii="Arial Black" w:hAnsi="Arial Black"/>
                <w:sz w:val="24"/>
                <w:szCs w:val="24"/>
              </w:rPr>
              <w:t>Cheques payable to SLEAC</w:t>
            </w:r>
            <w:r>
              <w:t xml:space="preserve"> </w:t>
            </w:r>
          </w:p>
        </w:tc>
      </w:tr>
      <w:tr w:rsidR="00BE0C43" w14:paraId="0205F27C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11C7DBA6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bookmarkStart w:id="2" w:name="_Hlk204321622"/>
            <w:r>
              <w:rPr>
                <w:rFonts w:ascii="Arial" w:hAnsi="Arial" w:cs="Arial"/>
                <w:sz w:val="24"/>
                <w:szCs w:val="24"/>
              </w:rPr>
              <w:t>SLEAC member (name)</w:t>
            </w:r>
          </w:p>
        </w:tc>
        <w:tc>
          <w:tcPr>
            <w:tcW w:w="2658" w:type="dxa"/>
          </w:tcPr>
          <w:p w14:paraId="3B421A2A" w14:textId="578E2710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1F29333" w14:textId="737E0EAD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bookmarkEnd w:id="2"/>
      <w:tr w:rsidR="00BE0C43" w14:paraId="632BB4B7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39342257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SLEAC member (name)</w:t>
            </w:r>
          </w:p>
        </w:tc>
        <w:tc>
          <w:tcPr>
            <w:tcW w:w="2658" w:type="dxa"/>
          </w:tcPr>
          <w:p w14:paraId="20162C4A" w14:textId="6D97231E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ADE4B5" w14:textId="3DFD4195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E0C43" w14:paraId="5D380149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1EC0BCD4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SLEAC guest (name)</w:t>
            </w:r>
          </w:p>
        </w:tc>
        <w:tc>
          <w:tcPr>
            <w:tcW w:w="2658" w:type="dxa"/>
          </w:tcPr>
          <w:p w14:paraId="6318DD84" w14:textId="5A2B3799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BF6FC40" w14:textId="18ACF344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E0C43" w14:paraId="0B6D4C24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489625C9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SLEAC guest (name)</w:t>
            </w:r>
          </w:p>
        </w:tc>
        <w:tc>
          <w:tcPr>
            <w:tcW w:w="2658" w:type="dxa"/>
          </w:tcPr>
          <w:p w14:paraId="433468CF" w14:textId="4700D29B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CA5B067" w14:textId="2ED33B06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E0C43" w:rsidRPr="00D73621" w14:paraId="6BBE2E1D" w14:textId="77777777" w:rsidTr="007D1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CA0E" w14:textId="77777777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   </w:t>
            </w:r>
          </w:p>
          <w:p w14:paraId="016A7825" w14:textId="77777777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color w:val="000000"/>
                <w:lang w:val="en-CA" w:eastAsia="en-CA"/>
              </w:rPr>
              <w:t>OR you can</w:t>
            </w:r>
            <w:r w:rsidRPr="00D73621">
              <w:rPr>
                <w:rFonts w:ascii="Arial" w:hAnsi="Arial" w:cs="Arial"/>
                <w:color w:val="000000"/>
                <w:lang w:val="en-CA" w:eastAsia="en-CA"/>
              </w:rPr>
              <w:t xml:space="preserve"> send your registration to </w:t>
            </w:r>
            <w:hyperlink r:id="rId4" w:history="1">
              <w:r w:rsidRPr="00D73621">
                <w:rPr>
                  <w:rFonts w:ascii="Arial" w:hAnsi="Arial" w:cs="Arial"/>
                  <w:color w:val="0000FF"/>
                  <w:u w:val="single"/>
                  <w:lang w:val="en-CA" w:eastAsia="en-CA"/>
                </w:rPr>
                <w:t>events.sleac@gmail.com</w:t>
              </w:r>
            </w:hyperlink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DD0F" w14:textId="77777777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 xml:space="preserve">You may also sign </w:t>
            </w:r>
            <w:r>
              <w:rPr>
                <w:rFonts w:ascii="Arial" w:hAnsi="Arial" w:cs="Arial"/>
                <w:color w:val="000000"/>
                <w:lang w:val="en-CA" w:eastAsia="en-CA"/>
              </w:rPr>
              <w:t>up</w:t>
            </w:r>
            <w:r w:rsidRPr="00D73621">
              <w:rPr>
                <w:rFonts w:ascii="Arial" w:hAnsi="Arial" w:cs="Arial"/>
                <w:color w:val="000000"/>
                <w:lang w:val="en-CA" w:eastAsia="en-CA"/>
              </w:rPr>
              <w:t xml:space="preserve"> using E-transfer from your Online Banking Application </w:t>
            </w:r>
          </w:p>
          <w:p w14:paraId="66207C70" w14:textId="77777777" w:rsidR="00BE0C43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In the Message section enter the following:</w:t>
            </w:r>
          </w:p>
          <w:p w14:paraId="0752C0F6" w14:textId="33530BA4" w:rsidR="00BE0C43" w:rsidRDefault="00B41D6E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color w:val="000000"/>
                <w:lang w:val="en-CA" w:eastAsia="en-CA"/>
              </w:rPr>
              <w:t>Forest movie</w:t>
            </w:r>
          </w:p>
          <w:p w14:paraId="0CC162E7" w14:textId="13F26A8C" w:rsidR="00BE0C43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Attendees Names</w:t>
            </w:r>
            <w:r>
              <w:rPr>
                <w:rFonts w:ascii="Arial" w:hAnsi="Arial" w:cs="Arial"/>
                <w:color w:val="000000"/>
                <w:lang w:val="en-CA" w:eastAsia="en-CA"/>
              </w:rPr>
              <w:t xml:space="preserve"> </w:t>
            </w:r>
          </w:p>
          <w:p w14:paraId="71FC00F8" w14:textId="33583520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color w:val="000000"/>
                <w:lang w:val="en-CA" w:eastAsia="en-CA"/>
              </w:rPr>
              <w:t>M</w:t>
            </w:r>
            <w:r w:rsidRPr="00D73621">
              <w:rPr>
                <w:rFonts w:ascii="Arial" w:hAnsi="Arial" w:cs="Arial"/>
                <w:color w:val="000000"/>
                <w:lang w:val="en-CA" w:eastAsia="en-CA"/>
              </w:rPr>
              <w:t xml:space="preserve">ake note If there are any Special Meal </w:t>
            </w:r>
            <w:r w:rsidR="005D5941" w:rsidRPr="00D73621">
              <w:rPr>
                <w:rFonts w:ascii="Arial" w:hAnsi="Arial" w:cs="Arial"/>
                <w:color w:val="000000"/>
                <w:lang w:val="en-CA" w:eastAsia="en-CA"/>
              </w:rPr>
              <w:t>Requirements (</w:t>
            </w: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i.e., Celiac Gluten Free, Food Allergies etc.) </w:t>
            </w:r>
          </w:p>
        </w:tc>
      </w:tr>
    </w:tbl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819"/>
      </w:tblGrid>
      <w:tr w:rsidR="00BE0C43" w:rsidRPr="00BD6499" w14:paraId="73571D26" w14:textId="77777777" w:rsidTr="007D1F45">
        <w:tc>
          <w:tcPr>
            <w:tcW w:w="6096" w:type="dxa"/>
          </w:tcPr>
          <w:p w14:paraId="79FC10D5" w14:textId="77777777" w:rsidR="00BE0C43" w:rsidRPr="00BD6499" w:rsidRDefault="00BE0C43" w:rsidP="00A93FB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D6499">
              <w:rPr>
                <w:rFonts w:ascii="Arial" w:hAnsi="Arial" w:cs="Arial"/>
              </w:rPr>
              <w:t>Do you need transportation assistance?</w:t>
            </w:r>
          </w:p>
        </w:tc>
        <w:tc>
          <w:tcPr>
            <w:tcW w:w="4819" w:type="dxa"/>
          </w:tcPr>
          <w:p w14:paraId="561EB6C9" w14:textId="77777777" w:rsidR="00BE0C43" w:rsidRPr="00BD6499" w:rsidRDefault="00BE0C43" w:rsidP="00A9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E0C43" w:rsidRPr="00BD6499" w14:paraId="5D209EBF" w14:textId="77777777" w:rsidTr="007D1F45">
        <w:tc>
          <w:tcPr>
            <w:tcW w:w="6096" w:type="dxa"/>
          </w:tcPr>
          <w:p w14:paraId="70063CBA" w14:textId="77777777" w:rsidR="00BE0C43" w:rsidRPr="00BD6499" w:rsidRDefault="00BE0C43" w:rsidP="00A93FB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D6499">
              <w:rPr>
                <w:rFonts w:ascii="Arial" w:hAnsi="Arial" w:cs="Arial"/>
              </w:rPr>
              <w:t>Can you provide transportation for someone else?</w:t>
            </w:r>
          </w:p>
        </w:tc>
        <w:tc>
          <w:tcPr>
            <w:tcW w:w="4819" w:type="dxa"/>
          </w:tcPr>
          <w:p w14:paraId="3A54AA93" w14:textId="77777777" w:rsidR="00BE0C43" w:rsidRPr="00BD6499" w:rsidRDefault="00BE0C43" w:rsidP="00A9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E0C43" w:rsidRPr="00BD6499" w14:paraId="12B50C2E" w14:textId="77777777" w:rsidTr="007D1F45">
        <w:tc>
          <w:tcPr>
            <w:tcW w:w="6096" w:type="dxa"/>
          </w:tcPr>
          <w:p w14:paraId="4776DAF4" w14:textId="77777777" w:rsidR="00BE0C43" w:rsidRPr="00BD6499" w:rsidRDefault="00BE0C43" w:rsidP="00A93FB2">
            <w:pPr>
              <w:rPr>
                <w:rFonts w:ascii="Arial" w:hAnsi="Arial" w:cs="Arial"/>
              </w:rPr>
            </w:pPr>
            <w:r w:rsidRPr="00BD6499">
              <w:rPr>
                <w:rFonts w:ascii="Arial" w:hAnsi="Arial" w:cs="Arial"/>
              </w:rPr>
              <w:t>Any dietary needs?</w:t>
            </w:r>
          </w:p>
          <w:p w14:paraId="35BAAD1D" w14:textId="77777777" w:rsidR="00BE0C43" w:rsidRPr="00BD6499" w:rsidRDefault="00BE0C43" w:rsidP="00A93FB2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5900FA5" w14:textId="77777777" w:rsidR="00BE0C43" w:rsidRPr="00BD6499" w:rsidRDefault="00BE0C43" w:rsidP="00A9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bookmarkEnd w:id="0"/>
      <w:bookmarkEnd w:id="1"/>
    </w:tbl>
    <w:p w14:paraId="5E9119E3" w14:textId="77777777" w:rsidR="00B249F6" w:rsidRPr="00BE0C43" w:rsidRDefault="00B249F6" w:rsidP="00BE0C43"/>
    <w:sectPr w:rsidR="00B249F6" w:rsidRPr="00BE0C43" w:rsidSect="00873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B2"/>
    <w:rsid w:val="00034C0C"/>
    <w:rsid w:val="00106FC5"/>
    <w:rsid w:val="001B7FEC"/>
    <w:rsid w:val="001C1F8C"/>
    <w:rsid w:val="0020419A"/>
    <w:rsid w:val="0022158C"/>
    <w:rsid w:val="002B333F"/>
    <w:rsid w:val="00304381"/>
    <w:rsid w:val="003D2EB2"/>
    <w:rsid w:val="004343E7"/>
    <w:rsid w:val="004A5199"/>
    <w:rsid w:val="004A746A"/>
    <w:rsid w:val="00517D4A"/>
    <w:rsid w:val="005957BC"/>
    <w:rsid w:val="005D5941"/>
    <w:rsid w:val="00663944"/>
    <w:rsid w:val="00780CEC"/>
    <w:rsid w:val="007D1F45"/>
    <w:rsid w:val="008739B2"/>
    <w:rsid w:val="009F2491"/>
    <w:rsid w:val="00A62DC0"/>
    <w:rsid w:val="00A828E5"/>
    <w:rsid w:val="00B249F6"/>
    <w:rsid w:val="00B41D6E"/>
    <w:rsid w:val="00B86A9F"/>
    <w:rsid w:val="00BD6499"/>
    <w:rsid w:val="00BE0C43"/>
    <w:rsid w:val="00CC33E1"/>
    <w:rsid w:val="00CE0EAD"/>
    <w:rsid w:val="00D5505C"/>
    <w:rsid w:val="00DE0FFD"/>
    <w:rsid w:val="00DE37AB"/>
    <w:rsid w:val="00E34685"/>
    <w:rsid w:val="00E64EE4"/>
    <w:rsid w:val="00EC79D2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F10B"/>
  <w15:docId w15:val="{50C4A1EE-8DD6-4EF1-8943-C95E9012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39B2"/>
    <w:rPr>
      <w:color w:val="0000FF"/>
      <w:u w:val="single"/>
    </w:rPr>
  </w:style>
  <w:style w:type="paragraph" w:customStyle="1" w:styleId="Default">
    <w:name w:val="Default"/>
    <w:rsid w:val="008739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73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739B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9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B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394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.sle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Snyder</dc:creator>
  <cp:lastModifiedBy>Jim Snyder</cp:lastModifiedBy>
  <cp:revision>7</cp:revision>
  <cp:lastPrinted>2016-08-10T02:49:00Z</cp:lastPrinted>
  <dcterms:created xsi:type="dcterms:W3CDTF">2026-02-25T13:31:00Z</dcterms:created>
  <dcterms:modified xsi:type="dcterms:W3CDTF">2026-03-01T20:04:00Z</dcterms:modified>
</cp:coreProperties>
</file>