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0B3A" w14:textId="77777777" w:rsidR="0016201E" w:rsidRDefault="001620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5"/>
        <w:gridCol w:w="6635"/>
      </w:tblGrid>
      <w:tr w:rsidR="0016201E" w:rsidRPr="0016201E" w14:paraId="22FE0D22" w14:textId="77777777" w:rsidTr="008A565E">
        <w:tc>
          <w:tcPr>
            <w:tcW w:w="4248" w:type="dxa"/>
          </w:tcPr>
          <w:p w14:paraId="3B74754E" w14:textId="77777777" w:rsidR="0016201E" w:rsidRPr="0016201E" w:rsidRDefault="0016201E" w:rsidP="0016201E">
            <w:pPr>
              <w:autoSpaceDE w:val="0"/>
              <w:autoSpaceDN w:val="0"/>
              <w:adjustRightInd w:val="0"/>
            </w:pPr>
          </w:p>
          <w:p w14:paraId="7DC504E1" w14:textId="77777777" w:rsidR="0016201E" w:rsidRPr="0016201E" w:rsidRDefault="0016201E" w:rsidP="0016201E">
            <w:pPr>
              <w:autoSpaceDE w:val="0"/>
              <w:autoSpaceDN w:val="0"/>
              <w:adjustRightInd w:val="0"/>
              <w:rPr>
                <w:rFonts w:ascii="Arial" w:hAnsi="Arial" w:cs="Arial"/>
                <w:b/>
                <w:bCs/>
                <w:sz w:val="23"/>
                <w:szCs w:val="23"/>
              </w:rPr>
            </w:pPr>
            <w:r w:rsidRPr="0016201E">
              <w:br w:type="page"/>
            </w:r>
          </w:p>
          <w:p w14:paraId="0A5919E3" w14:textId="77777777" w:rsidR="0016201E" w:rsidRPr="0016201E" w:rsidRDefault="0016201E" w:rsidP="0016201E">
            <w:pPr>
              <w:autoSpaceDE w:val="0"/>
              <w:autoSpaceDN w:val="0"/>
              <w:adjustRightInd w:val="0"/>
              <w:rPr>
                <w:rFonts w:ascii="Arial" w:hAnsi="Arial" w:cs="Arial"/>
                <w:b/>
                <w:bCs/>
                <w:sz w:val="23"/>
                <w:szCs w:val="23"/>
              </w:rPr>
            </w:pPr>
          </w:p>
        </w:tc>
        <w:tc>
          <w:tcPr>
            <w:tcW w:w="6750" w:type="dxa"/>
          </w:tcPr>
          <w:p w14:paraId="1742CD8B" w14:textId="77777777" w:rsidR="0016201E" w:rsidRPr="0016201E" w:rsidRDefault="0016201E" w:rsidP="0016201E">
            <w:pPr>
              <w:rPr>
                <w:rFonts w:ascii="Arial" w:eastAsia="Calibri" w:hAnsi="Arial" w:cs="Arial"/>
                <w:sz w:val="28"/>
                <w:szCs w:val="28"/>
              </w:rPr>
            </w:pPr>
          </w:p>
          <w:p w14:paraId="78D40A2F" w14:textId="77777777" w:rsidR="0016201E" w:rsidRPr="0016201E" w:rsidRDefault="0016201E" w:rsidP="0016201E">
            <w:pPr>
              <w:rPr>
                <w:rFonts w:ascii="Arial" w:eastAsia="Calibri" w:hAnsi="Arial" w:cs="Arial"/>
                <w:sz w:val="28"/>
                <w:szCs w:val="28"/>
              </w:rPr>
            </w:pPr>
            <w:r w:rsidRPr="0016201E">
              <w:rPr>
                <w:rFonts w:ascii="Arial" w:eastAsia="Calibri" w:hAnsi="Arial" w:cs="Arial"/>
                <w:sz w:val="28"/>
                <w:szCs w:val="28"/>
              </w:rPr>
              <w:t xml:space="preserve">SLEAC Golf Tournament – </w:t>
            </w:r>
            <w:r w:rsidR="00D55AC5">
              <w:rPr>
                <w:rFonts w:ascii="Arial" w:eastAsia="Calibri" w:hAnsi="Arial" w:cs="Arial"/>
                <w:sz w:val="28"/>
                <w:szCs w:val="28"/>
              </w:rPr>
              <w:t>Forest Golf Club and Inn</w:t>
            </w:r>
          </w:p>
          <w:p w14:paraId="7997B238" w14:textId="77777777" w:rsidR="0016201E" w:rsidRPr="0016201E" w:rsidRDefault="0016201E" w:rsidP="0016201E">
            <w:pPr>
              <w:rPr>
                <w:rFonts w:ascii="Arial" w:eastAsia="Calibri" w:hAnsi="Arial" w:cs="Arial"/>
                <w:sz w:val="28"/>
                <w:szCs w:val="28"/>
              </w:rPr>
            </w:pPr>
            <w:r w:rsidRPr="0016201E">
              <w:rPr>
                <w:rFonts w:ascii="Arial" w:eastAsia="Calibri" w:hAnsi="Arial" w:cs="Arial"/>
                <w:sz w:val="28"/>
                <w:szCs w:val="28"/>
              </w:rPr>
              <w:t xml:space="preserve">Date:  Thursday September </w:t>
            </w:r>
            <w:r w:rsidR="00D55AC5">
              <w:rPr>
                <w:rFonts w:ascii="Arial" w:eastAsia="Calibri" w:hAnsi="Arial" w:cs="Arial"/>
                <w:sz w:val="28"/>
                <w:szCs w:val="28"/>
              </w:rPr>
              <w:t>22</w:t>
            </w:r>
            <w:r w:rsidRPr="0016201E">
              <w:rPr>
                <w:rFonts w:ascii="Arial" w:eastAsia="Calibri" w:hAnsi="Arial" w:cs="Arial"/>
                <w:sz w:val="28"/>
                <w:szCs w:val="28"/>
              </w:rPr>
              <w:t>, 202</w:t>
            </w:r>
            <w:r w:rsidR="00D55AC5">
              <w:rPr>
                <w:rFonts w:ascii="Arial" w:eastAsia="Calibri" w:hAnsi="Arial" w:cs="Arial"/>
                <w:sz w:val="28"/>
                <w:szCs w:val="28"/>
              </w:rPr>
              <w:t>2</w:t>
            </w:r>
          </w:p>
          <w:p w14:paraId="4B9D0601" w14:textId="77777777" w:rsidR="0016201E" w:rsidRPr="0016201E" w:rsidRDefault="0016201E" w:rsidP="0016201E">
            <w:pPr>
              <w:rPr>
                <w:rFonts w:ascii="Arial" w:eastAsia="Calibri" w:hAnsi="Arial" w:cs="Arial"/>
                <w:sz w:val="28"/>
                <w:szCs w:val="28"/>
              </w:rPr>
            </w:pPr>
            <w:r w:rsidRPr="0016201E">
              <w:rPr>
                <w:rFonts w:ascii="Arial" w:eastAsia="Calibri" w:hAnsi="Arial" w:cs="Arial"/>
                <w:sz w:val="28"/>
                <w:szCs w:val="28"/>
              </w:rPr>
              <w:t xml:space="preserve">9:00 am shotgun start </w:t>
            </w:r>
          </w:p>
          <w:p w14:paraId="61FC3159" w14:textId="77777777" w:rsidR="0016201E" w:rsidRPr="0016201E" w:rsidRDefault="00EC506B" w:rsidP="00473957">
            <w:pPr>
              <w:rPr>
                <w:rFonts w:ascii="Arial" w:hAnsi="Arial" w:cs="Arial"/>
                <w:b/>
                <w:bCs/>
                <w:sz w:val="23"/>
                <w:szCs w:val="23"/>
              </w:rPr>
            </w:pPr>
            <w:r>
              <w:rPr>
                <w:rFonts w:ascii="Arial" w:eastAsia="Calibri" w:hAnsi="Arial" w:cs="Arial"/>
                <w:sz w:val="28"/>
                <w:szCs w:val="28"/>
              </w:rPr>
              <w:t>Scramble</w:t>
            </w:r>
            <w:r w:rsidR="0016201E" w:rsidRPr="0016201E">
              <w:rPr>
                <w:rFonts w:ascii="Arial" w:eastAsia="Calibri" w:hAnsi="Arial" w:cs="Arial"/>
                <w:sz w:val="28"/>
                <w:szCs w:val="28"/>
              </w:rPr>
              <w:t xml:space="preserve"> format</w:t>
            </w:r>
          </w:p>
        </w:tc>
      </w:tr>
    </w:tbl>
    <w:p w14:paraId="074A971D" w14:textId="77777777" w:rsidR="0016201E" w:rsidRPr="0016201E" w:rsidRDefault="0016201E" w:rsidP="0016201E"/>
    <w:tbl>
      <w:tblPr>
        <w:tblW w:w="0" w:type="auto"/>
        <w:tblLook w:val="04A0" w:firstRow="1" w:lastRow="0" w:firstColumn="1" w:lastColumn="0" w:noHBand="0" w:noVBand="1"/>
      </w:tblPr>
      <w:tblGrid>
        <w:gridCol w:w="10800"/>
      </w:tblGrid>
      <w:tr w:rsidR="0016201E" w:rsidRPr="0016201E" w14:paraId="41DFE537" w14:textId="77777777" w:rsidTr="008A565E">
        <w:tc>
          <w:tcPr>
            <w:tcW w:w="11016" w:type="dxa"/>
          </w:tcPr>
          <w:p w14:paraId="5393EB22" w14:textId="77777777" w:rsidR="0016201E" w:rsidRPr="0016201E" w:rsidRDefault="0016201E" w:rsidP="0016201E">
            <w:pPr>
              <w:autoSpaceDE w:val="0"/>
              <w:autoSpaceDN w:val="0"/>
              <w:adjustRightInd w:val="0"/>
              <w:jc w:val="center"/>
              <w:rPr>
                <w:rFonts w:ascii="Arial" w:hAnsi="Arial" w:cs="Arial"/>
                <w:b/>
              </w:rPr>
            </w:pPr>
            <w:r w:rsidRPr="0016201E">
              <w:rPr>
                <w:rFonts w:ascii="Arial" w:hAnsi="Arial" w:cs="Arial"/>
                <w:b/>
              </w:rPr>
              <w:t>Lunch at 1:30 approximately                    Meal to be determined</w:t>
            </w:r>
          </w:p>
          <w:p w14:paraId="6CB048A5" w14:textId="77777777" w:rsidR="0016201E" w:rsidRPr="0016201E" w:rsidRDefault="0016201E" w:rsidP="0016201E">
            <w:pPr>
              <w:autoSpaceDE w:val="0"/>
              <w:autoSpaceDN w:val="0"/>
              <w:adjustRightInd w:val="0"/>
              <w:jc w:val="center"/>
              <w:rPr>
                <w:rFonts w:ascii="Arial" w:hAnsi="Arial" w:cs="Arial"/>
                <w:b/>
              </w:rPr>
            </w:pPr>
          </w:p>
        </w:tc>
      </w:tr>
      <w:tr w:rsidR="0016201E" w:rsidRPr="0016201E" w14:paraId="74746270" w14:textId="77777777" w:rsidTr="008A565E">
        <w:tc>
          <w:tcPr>
            <w:tcW w:w="11016" w:type="dxa"/>
          </w:tcPr>
          <w:p w14:paraId="456951D0" w14:textId="77777777" w:rsidR="0016201E" w:rsidRPr="0016201E" w:rsidRDefault="0016201E" w:rsidP="00473957">
            <w:pPr>
              <w:autoSpaceDE w:val="0"/>
              <w:autoSpaceDN w:val="0"/>
              <w:adjustRightInd w:val="0"/>
              <w:jc w:val="center"/>
              <w:rPr>
                <w:rFonts w:ascii="Arial" w:hAnsi="Arial" w:cs="Arial"/>
                <w:b/>
                <w:sz w:val="28"/>
                <w:szCs w:val="28"/>
              </w:rPr>
            </w:pPr>
            <w:r w:rsidRPr="0016201E">
              <w:rPr>
                <w:rFonts w:ascii="Arial" w:hAnsi="Arial" w:cs="Arial"/>
                <w:b/>
              </w:rPr>
              <w:t>Member cost $</w:t>
            </w:r>
            <w:r w:rsidR="00D55AC5">
              <w:rPr>
                <w:rFonts w:ascii="Arial" w:hAnsi="Arial" w:cs="Arial"/>
                <w:b/>
              </w:rPr>
              <w:t>40</w:t>
            </w:r>
            <w:r w:rsidRPr="0016201E">
              <w:rPr>
                <w:rFonts w:ascii="Arial" w:hAnsi="Arial" w:cs="Arial"/>
                <w:b/>
              </w:rPr>
              <w:t>.00 with cart                  Guest cost $</w:t>
            </w:r>
            <w:r w:rsidR="005E7D78">
              <w:rPr>
                <w:rFonts w:ascii="Arial" w:hAnsi="Arial" w:cs="Arial"/>
                <w:b/>
              </w:rPr>
              <w:t>72</w:t>
            </w:r>
            <w:r w:rsidRPr="0016201E">
              <w:rPr>
                <w:rFonts w:ascii="Arial" w:hAnsi="Arial" w:cs="Arial"/>
                <w:b/>
              </w:rPr>
              <w:t>.00 with cart</w:t>
            </w:r>
          </w:p>
        </w:tc>
      </w:tr>
      <w:tr w:rsidR="0016201E" w:rsidRPr="0016201E" w14:paraId="5AFB501B" w14:textId="77777777" w:rsidTr="008A565E">
        <w:tc>
          <w:tcPr>
            <w:tcW w:w="11016" w:type="dxa"/>
          </w:tcPr>
          <w:p w14:paraId="2FF166A3" w14:textId="77777777" w:rsidR="0016201E" w:rsidRPr="0016201E" w:rsidRDefault="0016201E" w:rsidP="0016201E">
            <w:pPr>
              <w:autoSpaceDE w:val="0"/>
              <w:autoSpaceDN w:val="0"/>
              <w:adjustRightInd w:val="0"/>
              <w:jc w:val="center"/>
              <w:rPr>
                <w:rFonts w:ascii="Arial" w:hAnsi="Arial" w:cs="Arial"/>
                <w:b/>
              </w:rPr>
            </w:pPr>
            <w:r w:rsidRPr="0016201E">
              <w:rPr>
                <w:rFonts w:ascii="Arial" w:hAnsi="Arial" w:cs="Arial"/>
                <w:b/>
              </w:rPr>
              <w:t xml:space="preserve">Register by </w:t>
            </w:r>
            <w:r w:rsidR="00D55AC5">
              <w:rPr>
                <w:rFonts w:ascii="Arial" w:hAnsi="Arial" w:cs="Arial"/>
                <w:b/>
              </w:rPr>
              <w:t>September 12,</w:t>
            </w:r>
            <w:r w:rsidRPr="0016201E">
              <w:rPr>
                <w:rFonts w:ascii="Arial" w:hAnsi="Arial" w:cs="Arial"/>
                <w:b/>
              </w:rPr>
              <w:t xml:space="preserve"> 202</w:t>
            </w:r>
            <w:r w:rsidR="00D55AC5">
              <w:rPr>
                <w:rFonts w:ascii="Arial" w:hAnsi="Arial" w:cs="Arial"/>
                <w:b/>
              </w:rPr>
              <w:t>2</w:t>
            </w:r>
            <w:r w:rsidRPr="0016201E">
              <w:rPr>
                <w:rFonts w:ascii="Arial" w:hAnsi="Arial" w:cs="Arial"/>
                <w:b/>
              </w:rPr>
              <w:t xml:space="preserve">. </w:t>
            </w:r>
          </w:p>
        </w:tc>
      </w:tr>
      <w:tr w:rsidR="0016201E" w:rsidRPr="0016201E" w14:paraId="20405E16" w14:textId="77777777" w:rsidTr="008A565E">
        <w:tc>
          <w:tcPr>
            <w:tcW w:w="11016" w:type="dxa"/>
          </w:tcPr>
          <w:p w14:paraId="763D144A" w14:textId="77777777" w:rsidR="0016201E" w:rsidRPr="0016201E" w:rsidRDefault="0016201E" w:rsidP="0016201E">
            <w:pPr>
              <w:jc w:val="center"/>
              <w:rPr>
                <w:rFonts w:ascii="Arial" w:eastAsia="Calibri" w:hAnsi="Arial" w:cs="Arial"/>
                <w:b/>
                <w:sz w:val="21"/>
                <w:szCs w:val="21"/>
              </w:rPr>
            </w:pPr>
            <w:r w:rsidRPr="0016201E">
              <w:rPr>
                <w:rFonts w:ascii="Arial" w:eastAsia="Calibri" w:hAnsi="Arial" w:cs="Arial"/>
                <w:b/>
              </w:rPr>
              <w:t>No blue jeans to be worn</w:t>
            </w:r>
          </w:p>
        </w:tc>
      </w:tr>
    </w:tbl>
    <w:p w14:paraId="60662790" w14:textId="77777777" w:rsidR="0016201E" w:rsidRPr="0016201E" w:rsidRDefault="0016201E" w:rsidP="001620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3"/>
        <w:gridCol w:w="5397"/>
      </w:tblGrid>
      <w:tr w:rsidR="0016201E" w:rsidRPr="0016201E" w14:paraId="7198322B" w14:textId="77777777" w:rsidTr="008A565E">
        <w:tc>
          <w:tcPr>
            <w:tcW w:w="5508" w:type="dxa"/>
          </w:tcPr>
          <w:p w14:paraId="4A08BAA5" w14:textId="77777777" w:rsidR="0016201E" w:rsidRPr="0016201E" w:rsidRDefault="0016201E" w:rsidP="0016201E">
            <w:pPr>
              <w:jc w:val="center"/>
              <w:rPr>
                <w:rFonts w:ascii="Arial Black" w:eastAsia="Calibri" w:hAnsi="Arial Black"/>
                <w:sz w:val="22"/>
                <w:szCs w:val="22"/>
              </w:rPr>
            </w:pPr>
            <w:r w:rsidRPr="0016201E">
              <w:rPr>
                <w:rFonts w:ascii="Arial Black" w:eastAsia="Calibri" w:hAnsi="Arial Black"/>
                <w:sz w:val="22"/>
                <w:szCs w:val="22"/>
              </w:rPr>
              <w:t xml:space="preserve">50/50 </w:t>
            </w:r>
          </w:p>
          <w:p w14:paraId="4BED2508" w14:textId="77777777" w:rsidR="0016201E" w:rsidRPr="0016201E" w:rsidRDefault="0016201E" w:rsidP="0016201E">
            <w:pPr>
              <w:jc w:val="center"/>
              <w:rPr>
                <w:rFonts w:ascii="Consolas" w:eastAsia="Calibri" w:hAnsi="Consolas"/>
                <w:sz w:val="21"/>
                <w:szCs w:val="21"/>
              </w:rPr>
            </w:pPr>
          </w:p>
          <w:p w14:paraId="63B27C9F" w14:textId="77777777" w:rsidR="0016201E" w:rsidRPr="0016201E" w:rsidRDefault="00D55AC5" w:rsidP="0016201E">
            <w:pPr>
              <w:jc w:val="center"/>
              <w:rPr>
                <w:rFonts w:ascii="Consolas" w:eastAsia="Calibri" w:hAnsi="Consolas"/>
                <w:sz w:val="28"/>
                <w:szCs w:val="28"/>
              </w:rPr>
            </w:pPr>
            <w:r>
              <w:rPr>
                <w:rFonts w:ascii="Arial" w:eastAsia="Calibri" w:hAnsi="Arial" w:cs="Arial"/>
                <w:color w:val="222222"/>
                <w:sz w:val="28"/>
                <w:szCs w:val="28"/>
                <w:shd w:val="clear" w:color="auto" w:fill="FFFFFF"/>
              </w:rPr>
              <w:t>Sarnia Humane Society</w:t>
            </w:r>
          </w:p>
        </w:tc>
        <w:tc>
          <w:tcPr>
            <w:tcW w:w="5508" w:type="dxa"/>
          </w:tcPr>
          <w:p w14:paraId="5163BBFF" w14:textId="77777777" w:rsidR="0016201E" w:rsidRPr="0016201E" w:rsidRDefault="0016201E" w:rsidP="0016201E">
            <w:pPr>
              <w:jc w:val="center"/>
              <w:rPr>
                <w:rFonts w:ascii="Arial Black" w:hAnsi="Arial Black"/>
                <w:sz w:val="22"/>
                <w:szCs w:val="22"/>
              </w:rPr>
            </w:pPr>
            <w:r w:rsidRPr="0016201E">
              <w:rPr>
                <w:rFonts w:ascii="Arial Black" w:hAnsi="Arial Black"/>
                <w:sz w:val="22"/>
                <w:szCs w:val="22"/>
              </w:rPr>
              <w:t xml:space="preserve">Food collection </w:t>
            </w:r>
          </w:p>
          <w:p w14:paraId="7A30167A" w14:textId="77777777" w:rsidR="0016201E" w:rsidRPr="0016201E" w:rsidRDefault="0016201E" w:rsidP="0016201E"/>
          <w:p w14:paraId="21DB354B" w14:textId="77777777" w:rsidR="0016201E" w:rsidRPr="0016201E" w:rsidRDefault="0016201E" w:rsidP="0016201E">
            <w:pPr>
              <w:jc w:val="center"/>
              <w:rPr>
                <w:rFonts w:ascii="Arial" w:hAnsi="Arial" w:cs="Arial"/>
                <w:sz w:val="28"/>
                <w:szCs w:val="28"/>
              </w:rPr>
            </w:pPr>
            <w:r w:rsidRPr="0016201E">
              <w:rPr>
                <w:rFonts w:ascii="Arial" w:hAnsi="Arial" w:cs="Arial"/>
                <w:sz w:val="28"/>
                <w:szCs w:val="28"/>
              </w:rPr>
              <w:t>Contact house, Forest</w:t>
            </w:r>
          </w:p>
        </w:tc>
      </w:tr>
    </w:tbl>
    <w:p w14:paraId="76C9971A" w14:textId="77777777" w:rsidR="0016201E" w:rsidRPr="0016201E" w:rsidRDefault="0016201E" w:rsidP="001620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16201E" w:rsidRPr="0016201E" w14:paraId="312FD49B" w14:textId="77777777" w:rsidTr="008A565E">
        <w:tc>
          <w:tcPr>
            <w:tcW w:w="11016" w:type="dxa"/>
          </w:tcPr>
          <w:p w14:paraId="2EB6A779" w14:textId="77777777" w:rsidR="0016201E" w:rsidRPr="0016201E" w:rsidRDefault="0016201E" w:rsidP="0016201E">
            <w:pPr>
              <w:jc w:val="center"/>
              <w:rPr>
                <w:rFonts w:ascii="Arial Black" w:eastAsia="Calibri" w:hAnsi="Arial Black"/>
              </w:rPr>
            </w:pPr>
            <w:r w:rsidRPr="0016201E">
              <w:rPr>
                <w:rFonts w:ascii="Arial Black" w:eastAsia="Calibri" w:hAnsi="Arial Black"/>
              </w:rPr>
              <w:t>Reply to Ralph Henry</w:t>
            </w:r>
          </w:p>
          <w:p w14:paraId="30439D82" w14:textId="77777777" w:rsidR="0016201E" w:rsidRPr="0016201E" w:rsidRDefault="0016201E" w:rsidP="0016201E">
            <w:pPr>
              <w:jc w:val="center"/>
              <w:rPr>
                <w:rFonts w:ascii="Arial Black" w:eastAsia="Calibri" w:hAnsi="Arial Black"/>
              </w:rPr>
            </w:pPr>
            <w:r w:rsidRPr="0016201E">
              <w:rPr>
                <w:rFonts w:ascii="Arial Black" w:eastAsia="Calibri" w:hAnsi="Arial Black"/>
              </w:rPr>
              <w:t>145 Conestoga Drive, Sarnia, ON N7S 6A2</w:t>
            </w:r>
          </w:p>
          <w:p w14:paraId="2CFE41D2" w14:textId="5FCF4459" w:rsidR="0016201E" w:rsidRPr="0016201E" w:rsidRDefault="0016201E" w:rsidP="0016201E">
            <w:pPr>
              <w:jc w:val="center"/>
              <w:rPr>
                <w:rFonts w:ascii="Consolas" w:eastAsia="Calibri" w:hAnsi="Consolas"/>
                <w:sz w:val="21"/>
                <w:szCs w:val="21"/>
              </w:rPr>
            </w:pPr>
            <w:r w:rsidRPr="0016201E">
              <w:rPr>
                <w:rFonts w:ascii="Arial Black" w:eastAsia="Calibri" w:hAnsi="Arial Black"/>
              </w:rPr>
              <w:t>Cheques payable to SLEAC</w:t>
            </w:r>
            <w:r w:rsidRPr="0016201E">
              <w:rPr>
                <w:rFonts w:ascii="Arial" w:eastAsia="Calibri" w:hAnsi="Arial" w:cs="Arial"/>
              </w:rPr>
              <w:t xml:space="preserve"> </w:t>
            </w:r>
            <w:r w:rsidRPr="0016201E">
              <w:rPr>
                <w:rFonts w:ascii="Arial Black" w:eastAsia="Calibri" w:hAnsi="Arial Black" w:cs="Arial"/>
              </w:rPr>
              <w:t xml:space="preserve">by </w:t>
            </w:r>
            <w:r w:rsidR="00AA2E04">
              <w:rPr>
                <w:rFonts w:ascii="Arial Black" w:eastAsia="Calibri" w:hAnsi="Arial Black" w:cs="Arial"/>
              </w:rPr>
              <w:t>September 12</w:t>
            </w:r>
            <w:r w:rsidRPr="0016201E">
              <w:rPr>
                <w:rFonts w:ascii="Arial Black" w:eastAsia="Calibri" w:hAnsi="Arial Black" w:cs="Arial"/>
              </w:rPr>
              <w:t>, 202</w:t>
            </w:r>
            <w:r w:rsidR="00AA2E04">
              <w:rPr>
                <w:rFonts w:ascii="Arial Black" w:eastAsia="Calibri" w:hAnsi="Arial Black" w:cs="Arial"/>
              </w:rPr>
              <w:t>2</w:t>
            </w:r>
          </w:p>
        </w:tc>
      </w:tr>
    </w:tbl>
    <w:p w14:paraId="12FC0472" w14:textId="77777777" w:rsidR="0016201E" w:rsidRPr="0016201E" w:rsidRDefault="0016201E" w:rsidP="0016201E">
      <w:pPr>
        <w:autoSpaceDE w:val="0"/>
        <w:autoSpaceDN w:val="0"/>
        <w:adjustRightInd w:val="0"/>
        <w:rPr>
          <w:rFonts w:ascii="Arial" w:hAnsi="Arial" w:cs="Arial"/>
          <w:b/>
          <w:bCs/>
          <w:sz w:val="23"/>
          <w:szCs w:val="23"/>
        </w:rPr>
      </w:pPr>
    </w:p>
    <w:p w14:paraId="69433D7D" w14:textId="77777777" w:rsidR="0016201E" w:rsidRPr="0016201E" w:rsidRDefault="0016201E" w:rsidP="0016201E">
      <w:pPr>
        <w:rPr>
          <w:rFonts w:ascii="Arial" w:eastAsia="Calibri" w:hAnsi="Arial" w:cs="Arial"/>
        </w:rPr>
      </w:pPr>
    </w:p>
    <w:p w14:paraId="539AC777" w14:textId="77777777" w:rsidR="0016201E" w:rsidRPr="0016201E" w:rsidRDefault="0016201E" w:rsidP="0016201E">
      <w:pPr>
        <w:rPr>
          <w:rFonts w:ascii="Arial" w:eastAsia="Calibri" w:hAnsi="Arial" w:cs="Arial"/>
        </w:rPr>
      </w:pPr>
      <w:r w:rsidRPr="0016201E">
        <w:rPr>
          <w:rFonts w:ascii="Arial" w:eastAsia="Calibri" w:hAnsi="Arial" w:cs="Arial"/>
        </w:rPr>
        <w:t xml:space="preserve">SLEAC member (name) ________________________________________________ </w:t>
      </w:r>
      <w:r w:rsidRPr="0016201E">
        <w:rPr>
          <w:rFonts w:ascii="Arial" w:eastAsia="Calibri" w:hAnsi="Arial" w:cs="Arial"/>
          <w:b/>
        </w:rPr>
        <w:t>$</w:t>
      </w:r>
      <w:r w:rsidR="005E7D78">
        <w:rPr>
          <w:rFonts w:ascii="Arial" w:eastAsia="Calibri" w:hAnsi="Arial" w:cs="Arial"/>
          <w:b/>
        </w:rPr>
        <w:t>40</w:t>
      </w:r>
      <w:r w:rsidRPr="0016201E">
        <w:rPr>
          <w:rFonts w:ascii="Arial" w:eastAsia="Calibri" w:hAnsi="Arial" w:cs="Arial"/>
          <w:b/>
        </w:rPr>
        <w:t xml:space="preserve"> with cart</w:t>
      </w:r>
    </w:p>
    <w:p w14:paraId="73E2FF03" w14:textId="77777777" w:rsidR="0016201E" w:rsidRPr="0016201E" w:rsidRDefault="0016201E" w:rsidP="0016201E">
      <w:pPr>
        <w:rPr>
          <w:rFonts w:ascii="Arial" w:eastAsia="Calibri" w:hAnsi="Arial" w:cs="Arial"/>
        </w:rPr>
      </w:pPr>
    </w:p>
    <w:p w14:paraId="665E0DAC" w14:textId="77777777" w:rsidR="0016201E" w:rsidRPr="0016201E" w:rsidRDefault="0016201E" w:rsidP="0016201E">
      <w:pPr>
        <w:rPr>
          <w:rFonts w:ascii="Arial" w:eastAsia="Calibri" w:hAnsi="Arial" w:cs="Arial"/>
          <w:b/>
        </w:rPr>
      </w:pPr>
      <w:r w:rsidRPr="0016201E">
        <w:rPr>
          <w:rFonts w:ascii="Arial" w:eastAsia="Calibri" w:hAnsi="Arial" w:cs="Arial"/>
        </w:rPr>
        <w:t xml:space="preserve">SLEAC member (name) ________________________________________________ </w:t>
      </w:r>
      <w:r w:rsidRPr="0016201E">
        <w:rPr>
          <w:rFonts w:ascii="Arial" w:eastAsia="Calibri" w:hAnsi="Arial" w:cs="Arial"/>
          <w:b/>
        </w:rPr>
        <w:t>$</w:t>
      </w:r>
      <w:r w:rsidR="005E7D78">
        <w:rPr>
          <w:rFonts w:ascii="Arial" w:eastAsia="Calibri" w:hAnsi="Arial" w:cs="Arial"/>
          <w:b/>
        </w:rPr>
        <w:t>40</w:t>
      </w:r>
      <w:r w:rsidRPr="0016201E">
        <w:rPr>
          <w:rFonts w:ascii="Arial" w:eastAsia="Calibri" w:hAnsi="Arial" w:cs="Arial"/>
          <w:b/>
        </w:rPr>
        <w:t xml:space="preserve"> with cart</w:t>
      </w:r>
    </w:p>
    <w:p w14:paraId="413F7BCA" w14:textId="77777777" w:rsidR="0016201E" w:rsidRPr="0016201E" w:rsidRDefault="0016201E" w:rsidP="0016201E">
      <w:pPr>
        <w:rPr>
          <w:rFonts w:ascii="Arial" w:eastAsia="Calibri" w:hAnsi="Arial" w:cs="Arial"/>
        </w:rPr>
      </w:pPr>
    </w:p>
    <w:p w14:paraId="3B7CDB56" w14:textId="77777777" w:rsidR="0016201E" w:rsidRPr="0016201E" w:rsidRDefault="0016201E" w:rsidP="0016201E">
      <w:pPr>
        <w:rPr>
          <w:rFonts w:ascii="Arial" w:eastAsia="Calibri" w:hAnsi="Arial" w:cs="Arial"/>
        </w:rPr>
      </w:pPr>
      <w:r w:rsidRPr="0016201E">
        <w:rPr>
          <w:rFonts w:ascii="Arial" w:eastAsia="Calibri" w:hAnsi="Arial" w:cs="Arial"/>
        </w:rPr>
        <w:t xml:space="preserve">SLEAC guest (name) __________________________________________________ </w:t>
      </w:r>
      <w:r w:rsidRPr="0016201E">
        <w:rPr>
          <w:rFonts w:ascii="Arial" w:eastAsia="Calibri" w:hAnsi="Arial" w:cs="Arial"/>
          <w:b/>
        </w:rPr>
        <w:t>$</w:t>
      </w:r>
      <w:r w:rsidR="005E7D78">
        <w:rPr>
          <w:rFonts w:ascii="Arial" w:eastAsia="Calibri" w:hAnsi="Arial" w:cs="Arial"/>
          <w:b/>
        </w:rPr>
        <w:t>72</w:t>
      </w:r>
      <w:r w:rsidRPr="0016201E">
        <w:rPr>
          <w:rFonts w:ascii="Arial" w:eastAsia="Calibri" w:hAnsi="Arial" w:cs="Arial"/>
          <w:b/>
        </w:rPr>
        <w:t xml:space="preserve"> with cart</w:t>
      </w:r>
    </w:p>
    <w:p w14:paraId="3FF73BBF" w14:textId="77777777" w:rsidR="0016201E" w:rsidRPr="0016201E" w:rsidRDefault="0016201E" w:rsidP="0016201E">
      <w:pPr>
        <w:rPr>
          <w:rFonts w:ascii="Arial" w:eastAsia="Calibri" w:hAnsi="Arial" w:cs="Arial"/>
        </w:rPr>
      </w:pPr>
    </w:p>
    <w:p w14:paraId="0ABBEF7F" w14:textId="77777777" w:rsidR="0016201E" w:rsidRPr="0016201E" w:rsidRDefault="0016201E" w:rsidP="0016201E">
      <w:pPr>
        <w:rPr>
          <w:rFonts w:ascii="Arial" w:eastAsia="Calibri" w:hAnsi="Arial" w:cs="Arial"/>
          <w:b/>
        </w:rPr>
      </w:pPr>
      <w:r w:rsidRPr="0016201E">
        <w:rPr>
          <w:rFonts w:ascii="Arial" w:eastAsia="Calibri" w:hAnsi="Arial" w:cs="Arial"/>
        </w:rPr>
        <w:t xml:space="preserve">SLEAC guest (name) __________________________________________________ </w:t>
      </w:r>
      <w:r w:rsidRPr="0016201E">
        <w:rPr>
          <w:rFonts w:ascii="Arial" w:eastAsia="Calibri" w:hAnsi="Arial" w:cs="Arial"/>
          <w:b/>
        </w:rPr>
        <w:t>$</w:t>
      </w:r>
      <w:r w:rsidR="005E7D78">
        <w:rPr>
          <w:rFonts w:ascii="Arial" w:eastAsia="Calibri" w:hAnsi="Arial" w:cs="Arial"/>
          <w:b/>
        </w:rPr>
        <w:t>72</w:t>
      </w:r>
      <w:r w:rsidRPr="0016201E">
        <w:rPr>
          <w:rFonts w:ascii="Arial" w:eastAsia="Calibri" w:hAnsi="Arial" w:cs="Arial"/>
          <w:b/>
        </w:rPr>
        <w:t xml:space="preserve"> with cart</w:t>
      </w:r>
    </w:p>
    <w:p w14:paraId="66DF9E32" w14:textId="77777777" w:rsidR="0016201E" w:rsidRPr="0016201E" w:rsidRDefault="0016201E" w:rsidP="0016201E">
      <w:pPr>
        <w:rPr>
          <w:rFonts w:ascii="Arial" w:eastAsia="Calibri" w:hAnsi="Arial" w:cs="Arial"/>
          <w:b/>
        </w:rPr>
      </w:pPr>
    </w:p>
    <w:p w14:paraId="2BC4D3CF" w14:textId="77777777" w:rsidR="0016201E" w:rsidRPr="0016201E" w:rsidRDefault="0016201E" w:rsidP="0016201E">
      <w:pPr>
        <w:rPr>
          <w:rFonts w:ascii="Arial" w:eastAsia="Calibri" w:hAnsi="Arial" w:cs="Arial"/>
          <w:b/>
        </w:rPr>
      </w:pPr>
      <w:r w:rsidRPr="0016201E">
        <w:rPr>
          <w:rFonts w:ascii="Arial" w:eastAsia="Calibri" w:hAnsi="Arial" w:cs="Arial"/>
          <w:b/>
        </w:rPr>
        <w:t xml:space="preserve">Lunch only (name) ___________________________________________________ $20          </w:t>
      </w:r>
    </w:p>
    <w:p w14:paraId="38FE7867" w14:textId="77777777" w:rsidR="0016201E" w:rsidRPr="0016201E" w:rsidRDefault="0016201E" w:rsidP="0016201E">
      <w:pPr>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16201E" w:rsidRPr="0016201E" w14:paraId="0FF4A5B5" w14:textId="77777777" w:rsidTr="008A565E">
        <w:tc>
          <w:tcPr>
            <w:tcW w:w="5508" w:type="dxa"/>
          </w:tcPr>
          <w:p w14:paraId="155DD6D8" w14:textId="77777777" w:rsidR="0016201E" w:rsidRPr="0016201E" w:rsidRDefault="0016201E" w:rsidP="0016201E">
            <w:r w:rsidRPr="0016201E">
              <w:t>Do you need transportation assistance?</w:t>
            </w:r>
          </w:p>
          <w:p w14:paraId="4C07E4A0" w14:textId="77777777" w:rsidR="0016201E" w:rsidRPr="0016201E" w:rsidRDefault="0016201E" w:rsidP="0016201E">
            <w:pPr>
              <w:rPr>
                <w:rFonts w:ascii="Arial" w:hAnsi="Arial" w:cs="Arial"/>
                <w:b/>
                <w:bCs/>
                <w:sz w:val="23"/>
                <w:szCs w:val="23"/>
              </w:rPr>
            </w:pPr>
          </w:p>
        </w:tc>
        <w:tc>
          <w:tcPr>
            <w:tcW w:w="5508" w:type="dxa"/>
          </w:tcPr>
          <w:p w14:paraId="65DAA4E4" w14:textId="77777777" w:rsidR="0016201E" w:rsidRPr="0016201E" w:rsidRDefault="0016201E" w:rsidP="0016201E">
            <w:pPr>
              <w:autoSpaceDE w:val="0"/>
              <w:autoSpaceDN w:val="0"/>
              <w:adjustRightInd w:val="0"/>
              <w:rPr>
                <w:rFonts w:ascii="Arial" w:hAnsi="Arial" w:cs="Arial"/>
                <w:b/>
                <w:bCs/>
                <w:sz w:val="23"/>
                <w:szCs w:val="23"/>
              </w:rPr>
            </w:pPr>
          </w:p>
        </w:tc>
      </w:tr>
      <w:tr w:rsidR="0016201E" w:rsidRPr="0016201E" w14:paraId="04A42183" w14:textId="77777777" w:rsidTr="008A565E">
        <w:tc>
          <w:tcPr>
            <w:tcW w:w="5508" w:type="dxa"/>
          </w:tcPr>
          <w:p w14:paraId="3785D34B" w14:textId="77777777" w:rsidR="0016201E" w:rsidRPr="0016201E" w:rsidRDefault="0016201E" w:rsidP="0016201E">
            <w:r w:rsidRPr="0016201E">
              <w:t>Can you provide transportation for someone else?</w:t>
            </w:r>
          </w:p>
          <w:p w14:paraId="2407A31D" w14:textId="77777777" w:rsidR="0016201E" w:rsidRPr="0016201E" w:rsidRDefault="0016201E" w:rsidP="0016201E">
            <w:pPr>
              <w:rPr>
                <w:rFonts w:ascii="Arial" w:hAnsi="Arial" w:cs="Arial"/>
                <w:b/>
                <w:bCs/>
                <w:sz w:val="23"/>
                <w:szCs w:val="23"/>
              </w:rPr>
            </w:pPr>
          </w:p>
        </w:tc>
        <w:tc>
          <w:tcPr>
            <w:tcW w:w="5508" w:type="dxa"/>
          </w:tcPr>
          <w:p w14:paraId="54095238" w14:textId="77777777" w:rsidR="0016201E" w:rsidRPr="0016201E" w:rsidRDefault="0016201E" w:rsidP="0016201E">
            <w:pPr>
              <w:autoSpaceDE w:val="0"/>
              <w:autoSpaceDN w:val="0"/>
              <w:adjustRightInd w:val="0"/>
              <w:rPr>
                <w:rFonts w:ascii="Arial" w:hAnsi="Arial" w:cs="Arial"/>
                <w:b/>
                <w:bCs/>
                <w:sz w:val="23"/>
                <w:szCs w:val="23"/>
              </w:rPr>
            </w:pPr>
          </w:p>
        </w:tc>
      </w:tr>
    </w:tbl>
    <w:p w14:paraId="27A65909" w14:textId="77777777" w:rsidR="0016201E" w:rsidRPr="0016201E" w:rsidRDefault="00917F3C" w:rsidP="0016201E">
      <w:pPr>
        <w:autoSpaceDE w:val="0"/>
        <w:autoSpaceDN w:val="0"/>
        <w:adjustRightInd w:val="0"/>
        <w:rPr>
          <w:rFonts w:ascii="Arial" w:hAnsi="Arial" w:cs="Arial"/>
          <w:b/>
          <w:bCs/>
          <w:sz w:val="23"/>
          <w:szCs w:val="23"/>
        </w:rPr>
      </w:pPr>
      <w:r>
        <w:rPr>
          <w:rFonts w:ascii="Arial" w:hAnsi="Arial" w:cs="Arial"/>
          <w:b/>
          <w:bCs/>
          <w:sz w:val="23"/>
          <w:szCs w:val="23"/>
        </w:rPr>
        <w:t>Registration</w:t>
      </w:r>
    </w:p>
    <w:p w14:paraId="33B27BD2" w14:textId="77777777" w:rsidR="00917F3C" w:rsidRDefault="00917F3C" w:rsidP="00917F3C">
      <w:pPr>
        <w:rPr>
          <w:sz w:val="22"/>
          <w:szCs w:val="22"/>
          <w:lang w:val="en-CA" w:eastAsia="en-CA"/>
        </w:rPr>
      </w:pPr>
      <w:r>
        <w:rPr>
          <w:rFonts w:ascii="Arial" w:hAnsi="Arial" w:cs="Arial"/>
          <w:color w:val="000000"/>
        </w:rPr>
        <w:t xml:space="preserve">1. Find </w:t>
      </w:r>
      <w:proofErr w:type="spellStart"/>
      <w:r>
        <w:rPr>
          <w:rFonts w:ascii="Arial" w:hAnsi="Arial" w:cs="Arial"/>
          <w:color w:val="000000"/>
        </w:rPr>
        <w:t>Interac</w:t>
      </w:r>
      <w:proofErr w:type="spellEnd"/>
      <w:r>
        <w:rPr>
          <w:rFonts w:ascii="Arial" w:hAnsi="Arial" w:cs="Arial"/>
          <w:color w:val="000000"/>
        </w:rPr>
        <w:t xml:space="preserve"> E-Transfer, Send </w:t>
      </w:r>
      <w:proofErr w:type="gramStart"/>
      <w:r>
        <w:rPr>
          <w:rFonts w:ascii="Arial" w:hAnsi="Arial" w:cs="Arial"/>
          <w:color w:val="000000"/>
        </w:rPr>
        <w:t>Money</w:t>
      </w:r>
      <w:proofErr w:type="gramEnd"/>
      <w:r>
        <w:rPr>
          <w:rFonts w:ascii="Arial" w:hAnsi="Arial" w:cs="Arial"/>
          <w:color w:val="000000"/>
        </w:rPr>
        <w:t xml:space="preserve"> or similar page. </w:t>
      </w:r>
    </w:p>
    <w:p w14:paraId="6145010D" w14:textId="77777777" w:rsidR="00917F3C" w:rsidRDefault="00917F3C" w:rsidP="00917F3C">
      <w:r>
        <w:rPr>
          <w:rFonts w:ascii="Arial" w:hAnsi="Arial" w:cs="Arial"/>
          <w:color w:val="000000"/>
        </w:rPr>
        <w:t>2. Add a Recipient using </w:t>
      </w:r>
      <w:hyperlink r:id="rId8" w:tgtFrame="_blank" w:history="1">
        <w:r>
          <w:rPr>
            <w:rStyle w:val="Hyperlink"/>
            <w:rFonts w:ascii="Arial" w:hAnsi="Arial" w:cs="Arial"/>
          </w:rPr>
          <w:t>events.sleac@gmail.com</w:t>
        </w:r>
      </w:hyperlink>
      <w:r>
        <w:rPr>
          <w:rFonts w:ascii="Arial" w:hAnsi="Arial" w:cs="Arial"/>
          <w:color w:val="000000"/>
        </w:rPr>
        <w:t> as the Email Address (This is done only once). </w:t>
      </w:r>
    </w:p>
    <w:p w14:paraId="2F4640CA" w14:textId="77777777" w:rsidR="00917F3C" w:rsidRDefault="00917F3C" w:rsidP="00917F3C">
      <w:r>
        <w:rPr>
          <w:rFonts w:ascii="Arial" w:hAnsi="Arial" w:cs="Arial"/>
          <w:color w:val="000000"/>
        </w:rPr>
        <w:t>3 Fill out the Form with the appropriate amount for 1 to 4 attendees. </w:t>
      </w:r>
    </w:p>
    <w:p w14:paraId="353062E5" w14:textId="77777777" w:rsidR="00917F3C" w:rsidRPr="00D27BAA" w:rsidRDefault="00917F3C" w:rsidP="00917F3C">
      <w:pPr>
        <w:rPr>
          <w:u w:val="single"/>
        </w:rPr>
      </w:pPr>
      <w:r>
        <w:rPr>
          <w:rFonts w:ascii="Arial" w:hAnsi="Arial" w:cs="Arial"/>
          <w:color w:val="000000"/>
        </w:rPr>
        <w:t>4. In the Message section enter</w:t>
      </w:r>
      <w:r w:rsidR="00D27BAA">
        <w:rPr>
          <w:rFonts w:ascii="Arial" w:hAnsi="Arial" w:cs="Arial"/>
          <w:color w:val="000000"/>
        </w:rPr>
        <w:t xml:space="preserve">: </w:t>
      </w:r>
      <w:r>
        <w:rPr>
          <w:rFonts w:ascii="Arial" w:hAnsi="Arial" w:cs="Arial"/>
          <w:color w:val="000000"/>
        </w:rPr>
        <w:t>o Attendees Names / o Event Name (Golf Tournament) o </w:t>
      </w:r>
      <w:r w:rsidRPr="00D27BAA">
        <w:rPr>
          <w:rFonts w:ascii="Arial" w:hAnsi="Arial" w:cs="Arial"/>
          <w:u w:val="single"/>
        </w:rPr>
        <w:t>groups wanting to play together should complete only one registration</w:t>
      </w:r>
    </w:p>
    <w:p w14:paraId="1C4EB90B" w14:textId="77777777" w:rsidR="00917F3C" w:rsidRDefault="00917F3C" w:rsidP="00917F3C">
      <w:r>
        <w:rPr>
          <w:rFonts w:ascii="Arial" w:hAnsi="Arial" w:cs="Arial"/>
          <w:color w:val="000000"/>
        </w:rPr>
        <w:t>5. If there are any Special Meal Requirements (i.e., Celiac Gluten Free, Food Allergies etc.) </w:t>
      </w:r>
    </w:p>
    <w:p w14:paraId="131DAA46" w14:textId="77777777" w:rsidR="00917F3C" w:rsidRDefault="00917F3C" w:rsidP="00917F3C">
      <w:r>
        <w:rPr>
          <w:rFonts w:ascii="Arial" w:hAnsi="Arial" w:cs="Arial"/>
          <w:color w:val="000000"/>
        </w:rPr>
        <w:t>6. Send It.</w:t>
      </w:r>
    </w:p>
    <w:p w14:paraId="7419F9A5" w14:textId="77777777" w:rsidR="00917F3C" w:rsidRDefault="00917F3C" w:rsidP="0061722E">
      <w:pPr>
        <w:rPr>
          <w:b/>
          <w:bCs/>
          <w:color w:val="FF0000"/>
          <w:sz w:val="32"/>
          <w:szCs w:val="32"/>
          <w:u w:val="single"/>
        </w:rPr>
      </w:pPr>
      <w:r w:rsidRPr="00917F3C">
        <w:rPr>
          <w:b/>
          <w:bCs/>
          <w:color w:val="FF0000"/>
          <w:sz w:val="32"/>
          <w:szCs w:val="32"/>
          <w:u w:val="single"/>
        </w:rPr>
        <w:t>OR</w:t>
      </w:r>
    </w:p>
    <w:p w14:paraId="238B3451" w14:textId="77777777" w:rsidR="00EC506B" w:rsidRPr="00EC506B" w:rsidRDefault="00917F3C" w:rsidP="0061722E">
      <w:pPr>
        <w:rPr>
          <w:rFonts w:ascii="inherit" w:hAnsi="inherit"/>
          <w:b/>
          <w:bCs/>
          <w:color w:val="000000"/>
          <w:kern w:val="36"/>
          <w:sz w:val="54"/>
          <w:szCs w:val="54"/>
          <w:lang w:val="en-CA" w:eastAsia="en-CA"/>
        </w:rPr>
      </w:pPr>
      <w:r>
        <w:t xml:space="preserve">The </w:t>
      </w:r>
      <w:r w:rsidR="00195A7E">
        <w:t>old-fashioned</w:t>
      </w:r>
      <w:r>
        <w:t xml:space="preserve"> way</w:t>
      </w:r>
      <w:r w:rsidR="00195A7E">
        <w:t xml:space="preserve"> – fill out the form and mail it in</w:t>
      </w:r>
      <w:r w:rsidR="0016201E">
        <w:br w:type="page"/>
      </w:r>
      <w:r w:rsidR="00EC506B" w:rsidRPr="00EC506B">
        <w:rPr>
          <w:rFonts w:ascii="inherit" w:hAnsi="inherit"/>
          <w:b/>
          <w:bCs/>
          <w:color w:val="000000"/>
          <w:kern w:val="36"/>
          <w:sz w:val="54"/>
          <w:szCs w:val="54"/>
          <w:lang w:val="en-CA" w:eastAsia="en-CA"/>
        </w:rPr>
        <w:lastRenderedPageBreak/>
        <w:t>Waiver of Liability and Consent</w:t>
      </w:r>
    </w:p>
    <w:p w14:paraId="2E62C731" w14:textId="77777777" w:rsidR="00EC506B" w:rsidRPr="00EC506B" w:rsidRDefault="00EC506B" w:rsidP="00EC506B">
      <w:pPr>
        <w:shd w:val="clear" w:color="auto" w:fill="FFFFFF"/>
        <w:spacing w:after="390"/>
        <w:textAlignment w:val="baseline"/>
        <w:rPr>
          <w:rFonts w:ascii="inherit" w:hAnsi="inherit" w:cs="Helvetica"/>
          <w:color w:val="373737"/>
          <w:sz w:val="23"/>
          <w:szCs w:val="23"/>
          <w:lang w:val="en-CA" w:eastAsia="en-CA"/>
        </w:rPr>
      </w:pPr>
      <w:r w:rsidRPr="00EC506B">
        <w:rPr>
          <w:rFonts w:ascii="inherit" w:hAnsi="inherit" w:cs="Helvetica"/>
          <w:color w:val="373737"/>
          <w:sz w:val="23"/>
          <w:szCs w:val="23"/>
          <w:lang w:val="en-CA" w:eastAsia="en-CA"/>
        </w:rPr>
        <w:t>By signing-up to an event or to an activity organized by the Sarnia Lambton Esso Annuitant Club (SLEAC),</w:t>
      </w:r>
      <w:r w:rsidRPr="00EC506B">
        <w:rPr>
          <w:rFonts w:ascii="inherit" w:hAnsi="inherit" w:cs="Helvetica"/>
          <w:color w:val="373737"/>
          <w:sz w:val="23"/>
          <w:szCs w:val="23"/>
          <w:lang w:val="en-CA" w:eastAsia="en-CA"/>
        </w:rPr>
        <w:br/>
        <w:t>each participant acknowledges and agrees to the following Waiver of Liability and Consent:</w:t>
      </w:r>
      <w:r w:rsidRPr="00EC506B">
        <w:rPr>
          <w:rFonts w:ascii="inherit" w:hAnsi="inherit" w:cs="Helvetica"/>
          <w:color w:val="373737"/>
          <w:sz w:val="23"/>
          <w:szCs w:val="23"/>
          <w:lang w:val="en-CA" w:eastAsia="en-CA"/>
        </w:rPr>
        <w:br/>
        <w:t>I am participating in this Sarnia Lambton Esso Annuitant Club (SLEAC), event or activity voluntarily and at my own risk, and in consideration of the opportunity to participate in this event or activity, I, for myself, my heirs, executors and assigns, hereby waive, release and forever discharge and indemnify the SLEAC, its organizers, volunteers, members and its Executive Committee from any and all damages, claims and actions for any loss, liability, claim, action, costs, expenses, physical or emotional injury or death to me arising out of my participation in this event or activity, howsoever caused. I am aware that SLEAC does not carry any liability insurance.</w:t>
      </w:r>
      <w:r w:rsidRPr="00EC506B">
        <w:rPr>
          <w:rFonts w:ascii="inherit" w:hAnsi="inherit" w:cs="Helvetica"/>
          <w:color w:val="373737"/>
          <w:sz w:val="23"/>
          <w:szCs w:val="23"/>
          <w:lang w:val="en-CA" w:eastAsia="en-CA"/>
        </w:rPr>
        <w:br/>
        <w:t>This Waiver applies as well to all my guests or other co-participating SLEAC members who are included in this registration and for whom I accept complete responsibility. I will inform my guests and co-participants of this Waiver of Liability and their responsibility to assume any risks involved.</w:t>
      </w:r>
      <w:r w:rsidRPr="00EC506B">
        <w:rPr>
          <w:rFonts w:ascii="inherit" w:hAnsi="inherit" w:cs="Helvetica"/>
          <w:color w:val="373737"/>
          <w:sz w:val="23"/>
          <w:szCs w:val="23"/>
          <w:lang w:val="en-CA" w:eastAsia="en-CA"/>
        </w:rPr>
        <w:br/>
        <w:t>I also consent to the use of my/our name(s) and/or likeness through photographs or other images which SLEAC may post on its website or other media.</w:t>
      </w:r>
    </w:p>
    <w:p w14:paraId="1E806C62" w14:textId="77777777" w:rsidR="00EC506B" w:rsidRPr="00EC506B" w:rsidRDefault="00EC506B" w:rsidP="00EC506B">
      <w:pPr>
        <w:shd w:val="clear" w:color="auto" w:fill="FFFFFF"/>
        <w:textAlignment w:val="baseline"/>
        <w:rPr>
          <w:rFonts w:ascii="inherit" w:hAnsi="inherit" w:cs="Helvetica"/>
          <w:color w:val="373737"/>
          <w:sz w:val="23"/>
          <w:szCs w:val="23"/>
          <w:lang w:val="en-CA" w:eastAsia="en-CA"/>
        </w:rPr>
      </w:pPr>
      <w:r w:rsidRPr="00EC506B">
        <w:rPr>
          <w:rFonts w:ascii="inherit" w:hAnsi="inherit" w:cs="Helvetica"/>
          <w:b/>
          <w:bCs/>
          <w:color w:val="373737"/>
          <w:sz w:val="23"/>
          <w:szCs w:val="23"/>
          <w:bdr w:val="none" w:sz="0" w:space="0" w:color="auto" w:frame="1"/>
          <w:lang w:val="en-CA" w:eastAsia="en-CA"/>
        </w:rPr>
        <w:t>In addition, with respect to Covid-19:</w:t>
      </w:r>
    </w:p>
    <w:p w14:paraId="3FCAAD50" w14:textId="77777777" w:rsidR="00EC506B" w:rsidRDefault="00EC506B" w:rsidP="00EC506B">
      <w:pPr>
        <w:shd w:val="clear" w:color="auto" w:fill="FFFFFF"/>
        <w:spacing w:after="390"/>
        <w:textAlignment w:val="baseline"/>
        <w:rPr>
          <w:rFonts w:ascii="inherit" w:hAnsi="inherit" w:cs="Helvetica"/>
          <w:color w:val="373737"/>
          <w:sz w:val="23"/>
          <w:szCs w:val="23"/>
          <w:lang w:val="en-CA" w:eastAsia="en-CA"/>
        </w:rPr>
      </w:pPr>
      <w:r w:rsidRPr="00EC506B">
        <w:rPr>
          <w:rFonts w:ascii="inherit" w:hAnsi="inherit" w:cs="Helvetica"/>
          <w:color w:val="373737"/>
          <w:sz w:val="23"/>
          <w:szCs w:val="23"/>
          <w:lang w:val="en-CA" w:eastAsia="en-CA"/>
        </w:rPr>
        <w:t>The SLEAC endeavours to offer a safe environment for its members. Each activity or event sponsored by the Club will operate in accordance with applicable government requirements and guidelines with respect to Covid-19.</w:t>
      </w:r>
      <w:r>
        <w:rPr>
          <w:rFonts w:ascii="inherit" w:hAnsi="inherit" w:cs="Helvetica"/>
          <w:color w:val="373737"/>
          <w:sz w:val="23"/>
          <w:szCs w:val="23"/>
          <w:lang w:val="en-CA" w:eastAsia="en-CA"/>
        </w:rPr>
        <w:t xml:space="preserve">  </w:t>
      </w:r>
      <w:r w:rsidRPr="00EC506B">
        <w:rPr>
          <w:rFonts w:ascii="inherit" w:hAnsi="inherit" w:cs="Helvetica"/>
          <w:color w:val="373737"/>
          <w:sz w:val="23"/>
          <w:szCs w:val="23"/>
          <w:lang w:val="en-CA" w:eastAsia="en-CA"/>
        </w:rPr>
        <w:t>However, individuals wishing to attend should do so after considering their own personal circumstances and evaluating any risks in attending the event or activity including any pre-existing conditions or actual conditions at the time of the event or activity.</w:t>
      </w:r>
      <w:r w:rsidRPr="00EC506B">
        <w:rPr>
          <w:rFonts w:ascii="inherit" w:hAnsi="inherit" w:cs="Helvetica"/>
          <w:color w:val="373737"/>
          <w:sz w:val="23"/>
          <w:szCs w:val="23"/>
          <w:lang w:val="en-CA" w:eastAsia="en-CA"/>
        </w:rPr>
        <w:br/>
        <w:t>Members are expected to refrain from attending an event or activity if they believe that their conditions may put themselves or other participants at risk with respect to Covid-19.</w:t>
      </w:r>
    </w:p>
    <w:p w14:paraId="5D67BB5D" w14:textId="77777777" w:rsidR="00EC506B" w:rsidRDefault="00EC506B" w:rsidP="00371863">
      <w:pPr>
        <w:shd w:val="clear" w:color="auto" w:fill="FFFFFF"/>
        <w:textAlignment w:val="baseline"/>
        <w:rPr>
          <w:rFonts w:ascii="inherit" w:hAnsi="inherit" w:cs="Helvetica"/>
          <w:color w:val="373737"/>
          <w:sz w:val="23"/>
          <w:szCs w:val="23"/>
          <w:lang w:val="en-CA" w:eastAsia="en-CA"/>
        </w:rPr>
      </w:pPr>
      <w:r w:rsidRPr="00EC506B">
        <w:rPr>
          <w:rFonts w:ascii="inherit" w:hAnsi="inherit" w:cs="Helvetica"/>
          <w:color w:val="373737"/>
          <w:sz w:val="23"/>
          <w:szCs w:val="23"/>
          <w:lang w:val="en-CA" w:eastAsia="en-CA"/>
        </w:rPr>
        <w:t>Anyone who wishes to participate in a SLEAC event or activity agrees as follows:</w:t>
      </w:r>
    </w:p>
    <w:p w14:paraId="6F8BCECD" w14:textId="77777777" w:rsidR="00EC506B" w:rsidRDefault="00EC506B" w:rsidP="00371863">
      <w:pPr>
        <w:numPr>
          <w:ilvl w:val="0"/>
          <w:numId w:val="4"/>
        </w:numPr>
        <w:shd w:val="clear" w:color="auto" w:fill="FFFFFF"/>
        <w:textAlignment w:val="baseline"/>
        <w:rPr>
          <w:rFonts w:ascii="inherit" w:hAnsi="inherit" w:cs="Helvetica"/>
          <w:color w:val="373737"/>
          <w:sz w:val="23"/>
          <w:szCs w:val="23"/>
          <w:lang w:val="en-CA" w:eastAsia="en-CA"/>
        </w:rPr>
      </w:pPr>
      <w:r w:rsidRPr="00EC506B">
        <w:rPr>
          <w:rFonts w:ascii="inherit" w:hAnsi="inherit" w:cs="Helvetica"/>
          <w:color w:val="373737"/>
          <w:sz w:val="23"/>
          <w:szCs w:val="23"/>
          <w:lang w:val="en-CA" w:eastAsia="en-CA"/>
        </w:rPr>
        <w:t>Neither they nor anyone in their household has experienced any cold or flu like symptoms in the last 14 days including fever, cough, sore throat or respiratory illness or distress. If they or anyone in their household experiences any of these symptoms after submitting this document, they agree that they will not participate in any SLEAC event or activity for a minimum of 14 days after these symptoms have completely gone away</w:t>
      </w:r>
    </w:p>
    <w:p w14:paraId="61897D84" w14:textId="77777777" w:rsidR="00EC506B" w:rsidRPr="00EC506B" w:rsidRDefault="00EC506B" w:rsidP="00371863">
      <w:pPr>
        <w:numPr>
          <w:ilvl w:val="0"/>
          <w:numId w:val="4"/>
        </w:numPr>
        <w:shd w:val="clear" w:color="auto" w:fill="FFFFFF"/>
        <w:textAlignment w:val="baseline"/>
        <w:rPr>
          <w:rFonts w:ascii="inherit" w:hAnsi="inherit" w:cs="Helvetica"/>
          <w:color w:val="373737"/>
          <w:sz w:val="23"/>
          <w:szCs w:val="23"/>
          <w:lang w:val="en-CA" w:eastAsia="en-CA"/>
        </w:rPr>
      </w:pPr>
      <w:r w:rsidRPr="00EC506B">
        <w:rPr>
          <w:rFonts w:ascii="inherit" w:hAnsi="inherit" w:cs="Helvetica"/>
          <w:color w:val="373737"/>
          <w:sz w:val="23"/>
          <w:szCs w:val="23"/>
          <w:lang w:val="en-CA" w:eastAsia="en-CA"/>
        </w:rPr>
        <w:t>Neither they nor anyone in their household have traveled to or had a lay-over in any country outside of Canada in the past 14 days. If they or anyone in their household travels to or has a lay-over outside of Canada after submitting this document, they will then not participate in any SLEAC event or activity for a minimum period of 14 days after the date of return to Canada.</w:t>
      </w:r>
    </w:p>
    <w:p w14:paraId="72A11248" w14:textId="77777777" w:rsidR="00EC506B" w:rsidRPr="00EC506B" w:rsidRDefault="00EC506B" w:rsidP="00371863">
      <w:pPr>
        <w:numPr>
          <w:ilvl w:val="0"/>
          <w:numId w:val="4"/>
        </w:numPr>
        <w:shd w:val="clear" w:color="auto" w:fill="FFFFFF"/>
        <w:textAlignment w:val="baseline"/>
        <w:rPr>
          <w:rFonts w:ascii="inherit" w:hAnsi="inherit" w:cs="Helvetica"/>
          <w:color w:val="373737"/>
          <w:sz w:val="23"/>
          <w:szCs w:val="23"/>
          <w:lang w:val="en-CA" w:eastAsia="en-CA"/>
        </w:rPr>
      </w:pPr>
      <w:r w:rsidRPr="00EC506B">
        <w:rPr>
          <w:rFonts w:ascii="inherit" w:hAnsi="inherit" w:cs="Helvetica"/>
          <w:color w:val="373737"/>
          <w:sz w:val="23"/>
          <w:szCs w:val="23"/>
          <w:lang w:val="en-CA" w:eastAsia="en-CA"/>
        </w:rPr>
        <w:t>They have read the Covid-19 rules and regulations provided by each event or activity venue, if applicable, and agree to observe and fully abide by the protocols prescribed by each venue.</w:t>
      </w:r>
    </w:p>
    <w:p w14:paraId="2847527D" w14:textId="77777777" w:rsidR="00EC506B" w:rsidRPr="00EC506B" w:rsidRDefault="00EC506B" w:rsidP="00371863">
      <w:pPr>
        <w:numPr>
          <w:ilvl w:val="0"/>
          <w:numId w:val="4"/>
        </w:numPr>
        <w:shd w:val="clear" w:color="auto" w:fill="FFFFFF"/>
        <w:textAlignment w:val="baseline"/>
        <w:rPr>
          <w:rFonts w:ascii="inherit" w:hAnsi="inherit" w:cs="Helvetica"/>
          <w:color w:val="373737"/>
          <w:sz w:val="23"/>
          <w:szCs w:val="23"/>
          <w:lang w:val="en-CA" w:eastAsia="en-CA"/>
        </w:rPr>
      </w:pPr>
      <w:r w:rsidRPr="00EC506B">
        <w:rPr>
          <w:rFonts w:ascii="inherit" w:hAnsi="inherit" w:cs="Helvetica"/>
          <w:color w:val="373737"/>
          <w:sz w:val="23"/>
          <w:szCs w:val="23"/>
          <w:lang w:val="en-CA" w:eastAsia="en-CA"/>
        </w:rPr>
        <w:t>They agree that they will follow all signage and direction provided while on any event or activity venue for their personal safety and the safety of all others.</w:t>
      </w:r>
    </w:p>
    <w:p w14:paraId="5334427A" w14:textId="77777777" w:rsidR="00EC506B" w:rsidRDefault="00EC506B" w:rsidP="00371863">
      <w:pPr>
        <w:numPr>
          <w:ilvl w:val="0"/>
          <w:numId w:val="4"/>
        </w:numPr>
        <w:shd w:val="clear" w:color="auto" w:fill="FFFFFF"/>
        <w:textAlignment w:val="baseline"/>
        <w:rPr>
          <w:rFonts w:ascii="inherit" w:hAnsi="inherit" w:cs="Helvetica"/>
          <w:color w:val="373737"/>
          <w:sz w:val="23"/>
          <w:szCs w:val="23"/>
          <w:lang w:val="en-CA" w:eastAsia="en-CA"/>
        </w:rPr>
      </w:pPr>
      <w:r w:rsidRPr="00EC506B">
        <w:rPr>
          <w:rFonts w:ascii="inherit" w:hAnsi="inherit" w:cs="Helvetica"/>
          <w:color w:val="373737"/>
          <w:sz w:val="23"/>
          <w:szCs w:val="23"/>
          <w:lang w:val="en-CA" w:eastAsia="en-CA"/>
        </w:rPr>
        <w:t>The virus can be transmitted by asymptomatic people and statements made by other SLEAC members contained in this document cannot provide certainty that the virus will not be transmitted. SLEAC is taking prudent steps to impose and enforce appropriate protocols to keep members safe, but there can be no assurance that the virus will not be contracted while taking part in SLEAC events or activities. This is a risk that each member must assess themselves, and if they choose to participate, they take the risk of either contracting the virus or transmitting it to others.</w:t>
      </w:r>
    </w:p>
    <w:p w14:paraId="16E71D96" w14:textId="77777777" w:rsidR="002D1FBC" w:rsidRDefault="002D1FBC" w:rsidP="002D1FBC">
      <w:pPr>
        <w:shd w:val="clear" w:color="auto" w:fill="FFFFFF"/>
        <w:textAlignment w:val="baseline"/>
        <w:rPr>
          <w:rFonts w:ascii="inherit" w:hAnsi="inherit" w:cs="Helvetica"/>
          <w:color w:val="373737"/>
          <w:sz w:val="23"/>
          <w:szCs w:val="23"/>
          <w:lang w:val="en-CA" w:eastAsia="en-CA"/>
        </w:rPr>
      </w:pPr>
    </w:p>
    <w:p w14:paraId="3B66C01C" w14:textId="77777777" w:rsidR="002D1FBC" w:rsidRDefault="002D1FBC" w:rsidP="002D1FBC">
      <w:pPr>
        <w:shd w:val="clear" w:color="auto" w:fill="FFFFFF"/>
        <w:textAlignment w:val="baseline"/>
        <w:rPr>
          <w:rFonts w:ascii="inherit" w:hAnsi="inherit" w:cs="Helvetica"/>
          <w:color w:val="373737"/>
          <w:sz w:val="23"/>
          <w:szCs w:val="23"/>
          <w:lang w:val="en-CA" w:eastAsia="en-CA"/>
        </w:rPr>
      </w:pPr>
      <w:hyperlink r:id="rId9" w:history="1">
        <w:r w:rsidRPr="0020465D">
          <w:rPr>
            <w:rStyle w:val="Hyperlink"/>
            <w:rFonts w:ascii="inherit" w:hAnsi="inherit" w:cs="Helvetica"/>
            <w:sz w:val="23"/>
            <w:szCs w:val="23"/>
            <w:lang w:val="en-CA" w:eastAsia="en-CA"/>
          </w:rPr>
          <w:t>http://sleacweb.ca/waiver_of_liability_and_consent</w:t>
        </w:r>
      </w:hyperlink>
    </w:p>
    <w:p w14:paraId="6FE4C9FC" w14:textId="77777777" w:rsidR="00FC78F2" w:rsidRPr="00BE41D5" w:rsidRDefault="00FC78F2" w:rsidP="0061722E">
      <w:pPr>
        <w:rPr>
          <w:vanish/>
        </w:rPr>
      </w:pPr>
    </w:p>
    <w:p w14:paraId="3725C441" w14:textId="77777777" w:rsidR="00FC78F2" w:rsidRDefault="00FC78F2" w:rsidP="002037E5"/>
    <w:sectPr w:rsidR="00FC78F2" w:rsidSect="00206B8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3896" w14:textId="77777777" w:rsidR="008D060C" w:rsidRDefault="008D060C">
      <w:r>
        <w:separator/>
      </w:r>
    </w:p>
  </w:endnote>
  <w:endnote w:type="continuationSeparator" w:id="0">
    <w:p w14:paraId="3F58A4FD" w14:textId="77777777" w:rsidR="008D060C" w:rsidRDefault="008D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075B" w14:textId="77777777" w:rsidR="006C4439" w:rsidRDefault="003334E5">
    <w:pPr>
      <w:pStyle w:val="Footer"/>
    </w:pPr>
    <w:r w:rsidRPr="003334E5">
      <w:rPr>
        <w:rFonts w:ascii="Freestyle Script" w:hAnsi="Freestyle Script"/>
        <w:b/>
        <w:sz w:val="40"/>
        <w:szCs w:val="40"/>
      </w:rPr>
      <w:t>Sarn</w:t>
    </w:r>
    <w:r>
      <w:rPr>
        <w:rFonts w:ascii="Freestyle Script" w:hAnsi="Freestyle Script"/>
        <w:b/>
        <w:sz w:val="40"/>
        <w:szCs w:val="40"/>
      </w:rPr>
      <w:t xml:space="preserve">ia Lambton Esso Annuitant Club </w:t>
    </w:r>
    <w:r w:rsidR="006C4439" w:rsidRPr="003334E5">
      <w:rPr>
        <w:rFonts w:ascii="Freestyle Script" w:hAnsi="Freestyle Script"/>
        <w:b/>
        <w:sz w:val="40"/>
        <w:szCs w:val="40"/>
      </w:rPr>
      <w:t>Newsletter</w:t>
    </w:r>
    <w:r w:rsidR="006C4439" w:rsidRPr="009B634F">
      <w:rPr>
        <w:rFonts w:ascii="Freestyle Script" w:hAnsi="Freestyle Script"/>
        <w:b/>
        <w:sz w:val="72"/>
        <w:szCs w:val="72"/>
      </w:rPr>
      <w:t xml:space="preserve">  </w:t>
    </w:r>
    <w:r w:rsidR="006C4439">
      <w:t xml:space="preserve">  </w:t>
    </w:r>
    <w:r w:rsidR="009B634F">
      <w:t xml:space="preserve">                 </w:t>
    </w:r>
    <w:r w:rsidR="006C4439">
      <w:t xml:space="preserve">                                   sleacweb.ca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F0B9" w14:textId="77777777" w:rsidR="008D060C" w:rsidRDefault="008D060C">
      <w:r>
        <w:separator/>
      </w:r>
    </w:p>
  </w:footnote>
  <w:footnote w:type="continuationSeparator" w:id="0">
    <w:p w14:paraId="7C936989" w14:textId="77777777" w:rsidR="008D060C" w:rsidRDefault="008D0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D32"/>
    <w:multiLevelType w:val="hybridMultilevel"/>
    <w:tmpl w:val="5F6E5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D817D2"/>
    <w:multiLevelType w:val="multilevel"/>
    <w:tmpl w:val="0D78FF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DA956B7"/>
    <w:multiLevelType w:val="multilevel"/>
    <w:tmpl w:val="C7489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10343B"/>
    <w:multiLevelType w:val="multilevel"/>
    <w:tmpl w:val="08A4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283E44"/>
    <w:multiLevelType w:val="multilevel"/>
    <w:tmpl w:val="124A2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010B4"/>
    <w:multiLevelType w:val="hybridMultilevel"/>
    <w:tmpl w:val="0E624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59351464">
    <w:abstractNumId w:val="1"/>
  </w:num>
  <w:num w:numId="2" w16cid:durableId="1936865103">
    <w:abstractNumId w:val="3"/>
  </w:num>
  <w:num w:numId="3" w16cid:durableId="576091748">
    <w:abstractNumId w:val="4"/>
  </w:num>
  <w:num w:numId="4" w16cid:durableId="983316254">
    <w:abstractNumId w:val="0"/>
  </w:num>
  <w:num w:numId="5" w16cid:durableId="631904395">
    <w:abstractNumId w:val="5"/>
  </w:num>
  <w:num w:numId="6" w16cid:durableId="1217546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49FD"/>
    <w:rsid w:val="000557AA"/>
    <w:rsid w:val="00070957"/>
    <w:rsid w:val="000B53A0"/>
    <w:rsid w:val="000D4FF6"/>
    <w:rsid w:val="000D6A3E"/>
    <w:rsid w:val="000E1D52"/>
    <w:rsid w:val="000F490E"/>
    <w:rsid w:val="0010055F"/>
    <w:rsid w:val="00156826"/>
    <w:rsid w:val="0016201E"/>
    <w:rsid w:val="001667BE"/>
    <w:rsid w:val="0017341F"/>
    <w:rsid w:val="001766A6"/>
    <w:rsid w:val="001832D1"/>
    <w:rsid w:val="00195A7E"/>
    <w:rsid w:val="001A3B4D"/>
    <w:rsid w:val="001B782D"/>
    <w:rsid w:val="001C173A"/>
    <w:rsid w:val="001C65FF"/>
    <w:rsid w:val="002037E5"/>
    <w:rsid w:val="00203E48"/>
    <w:rsid w:val="00206B8A"/>
    <w:rsid w:val="002364CE"/>
    <w:rsid w:val="002448B0"/>
    <w:rsid w:val="0025611C"/>
    <w:rsid w:val="00260524"/>
    <w:rsid w:val="00263FB7"/>
    <w:rsid w:val="00297BE4"/>
    <w:rsid w:val="002A0AFF"/>
    <w:rsid w:val="002B499B"/>
    <w:rsid w:val="002C3C8B"/>
    <w:rsid w:val="002D19DA"/>
    <w:rsid w:val="002D1FBC"/>
    <w:rsid w:val="002D61C9"/>
    <w:rsid w:val="002E010F"/>
    <w:rsid w:val="00327DBE"/>
    <w:rsid w:val="00332F95"/>
    <w:rsid w:val="003334E5"/>
    <w:rsid w:val="00336843"/>
    <w:rsid w:val="003411F7"/>
    <w:rsid w:val="0036732A"/>
    <w:rsid w:val="00371863"/>
    <w:rsid w:val="00372D3D"/>
    <w:rsid w:val="003854B0"/>
    <w:rsid w:val="003B19DF"/>
    <w:rsid w:val="003E7FCF"/>
    <w:rsid w:val="004076D3"/>
    <w:rsid w:val="00430C5D"/>
    <w:rsid w:val="00473957"/>
    <w:rsid w:val="004D6BA0"/>
    <w:rsid w:val="004E1F8E"/>
    <w:rsid w:val="004E7214"/>
    <w:rsid w:val="004F5892"/>
    <w:rsid w:val="00501CB6"/>
    <w:rsid w:val="00515E2E"/>
    <w:rsid w:val="00537968"/>
    <w:rsid w:val="00543B9F"/>
    <w:rsid w:val="0057704E"/>
    <w:rsid w:val="0059309C"/>
    <w:rsid w:val="005A576A"/>
    <w:rsid w:val="005B0F33"/>
    <w:rsid w:val="005E7D78"/>
    <w:rsid w:val="00600A3A"/>
    <w:rsid w:val="006132E0"/>
    <w:rsid w:val="0061722E"/>
    <w:rsid w:val="006233F0"/>
    <w:rsid w:val="006431AB"/>
    <w:rsid w:val="00645364"/>
    <w:rsid w:val="006746D8"/>
    <w:rsid w:val="00683DB3"/>
    <w:rsid w:val="00686FCF"/>
    <w:rsid w:val="00687DDC"/>
    <w:rsid w:val="006A45C0"/>
    <w:rsid w:val="006B0215"/>
    <w:rsid w:val="006B276A"/>
    <w:rsid w:val="006B3566"/>
    <w:rsid w:val="006C4439"/>
    <w:rsid w:val="006D01E2"/>
    <w:rsid w:val="006E0A3C"/>
    <w:rsid w:val="006E7551"/>
    <w:rsid w:val="006F7CEC"/>
    <w:rsid w:val="00707FCC"/>
    <w:rsid w:val="00720069"/>
    <w:rsid w:val="00730C70"/>
    <w:rsid w:val="00732660"/>
    <w:rsid w:val="007356BF"/>
    <w:rsid w:val="00751117"/>
    <w:rsid w:val="00757C52"/>
    <w:rsid w:val="007B281D"/>
    <w:rsid w:val="007B5505"/>
    <w:rsid w:val="007B5F5D"/>
    <w:rsid w:val="00802F2C"/>
    <w:rsid w:val="008058AD"/>
    <w:rsid w:val="00823ECD"/>
    <w:rsid w:val="00824070"/>
    <w:rsid w:val="00831BE4"/>
    <w:rsid w:val="00872AA0"/>
    <w:rsid w:val="00877039"/>
    <w:rsid w:val="00884FBE"/>
    <w:rsid w:val="00892150"/>
    <w:rsid w:val="008A267F"/>
    <w:rsid w:val="008A565E"/>
    <w:rsid w:val="008A71AF"/>
    <w:rsid w:val="008C15B0"/>
    <w:rsid w:val="008D060C"/>
    <w:rsid w:val="008D5367"/>
    <w:rsid w:val="008D5676"/>
    <w:rsid w:val="008F3B32"/>
    <w:rsid w:val="00906522"/>
    <w:rsid w:val="00917F3C"/>
    <w:rsid w:val="00941C1A"/>
    <w:rsid w:val="00970A8F"/>
    <w:rsid w:val="00985284"/>
    <w:rsid w:val="00991D22"/>
    <w:rsid w:val="009B00C7"/>
    <w:rsid w:val="009B1C58"/>
    <w:rsid w:val="009B634F"/>
    <w:rsid w:val="009B7B9C"/>
    <w:rsid w:val="009E53AC"/>
    <w:rsid w:val="009F7598"/>
    <w:rsid w:val="00A172C4"/>
    <w:rsid w:val="00A27D35"/>
    <w:rsid w:val="00A34F06"/>
    <w:rsid w:val="00A638A2"/>
    <w:rsid w:val="00A841AA"/>
    <w:rsid w:val="00A90B2C"/>
    <w:rsid w:val="00A93A75"/>
    <w:rsid w:val="00A97306"/>
    <w:rsid w:val="00AA2E04"/>
    <w:rsid w:val="00AC7457"/>
    <w:rsid w:val="00AE1A53"/>
    <w:rsid w:val="00AE77D3"/>
    <w:rsid w:val="00AF296F"/>
    <w:rsid w:val="00AF6E2D"/>
    <w:rsid w:val="00B1193F"/>
    <w:rsid w:val="00B211C4"/>
    <w:rsid w:val="00B40DA9"/>
    <w:rsid w:val="00B943EB"/>
    <w:rsid w:val="00BA2BA5"/>
    <w:rsid w:val="00BA3BB3"/>
    <w:rsid w:val="00BA60F3"/>
    <w:rsid w:val="00BD26D4"/>
    <w:rsid w:val="00BD5384"/>
    <w:rsid w:val="00BD6162"/>
    <w:rsid w:val="00BD68EC"/>
    <w:rsid w:val="00BF3748"/>
    <w:rsid w:val="00C04C6E"/>
    <w:rsid w:val="00C0574E"/>
    <w:rsid w:val="00C3054E"/>
    <w:rsid w:val="00C342F7"/>
    <w:rsid w:val="00C35AB0"/>
    <w:rsid w:val="00C36F88"/>
    <w:rsid w:val="00C53F86"/>
    <w:rsid w:val="00CB11B8"/>
    <w:rsid w:val="00CC42F8"/>
    <w:rsid w:val="00CC6019"/>
    <w:rsid w:val="00CC7030"/>
    <w:rsid w:val="00CE6455"/>
    <w:rsid w:val="00CF60BE"/>
    <w:rsid w:val="00D07D99"/>
    <w:rsid w:val="00D1128E"/>
    <w:rsid w:val="00D27BAA"/>
    <w:rsid w:val="00D32BF4"/>
    <w:rsid w:val="00D50F86"/>
    <w:rsid w:val="00D55AC5"/>
    <w:rsid w:val="00D622AC"/>
    <w:rsid w:val="00D816B1"/>
    <w:rsid w:val="00DA0573"/>
    <w:rsid w:val="00DA5A2C"/>
    <w:rsid w:val="00DD0C51"/>
    <w:rsid w:val="00DD1051"/>
    <w:rsid w:val="00E00F1A"/>
    <w:rsid w:val="00E016F8"/>
    <w:rsid w:val="00E131DB"/>
    <w:rsid w:val="00E316AA"/>
    <w:rsid w:val="00E32905"/>
    <w:rsid w:val="00E36A6E"/>
    <w:rsid w:val="00E579C6"/>
    <w:rsid w:val="00E60787"/>
    <w:rsid w:val="00E71F95"/>
    <w:rsid w:val="00E74C29"/>
    <w:rsid w:val="00E81399"/>
    <w:rsid w:val="00E97314"/>
    <w:rsid w:val="00EC44EB"/>
    <w:rsid w:val="00EC506B"/>
    <w:rsid w:val="00ED167D"/>
    <w:rsid w:val="00EF042D"/>
    <w:rsid w:val="00F55C45"/>
    <w:rsid w:val="00F73E85"/>
    <w:rsid w:val="00F741EB"/>
    <w:rsid w:val="00F95F43"/>
    <w:rsid w:val="00F963B0"/>
    <w:rsid w:val="00FA6607"/>
    <w:rsid w:val="00FA7915"/>
    <w:rsid w:val="00FC56B3"/>
    <w:rsid w:val="00FC5B9D"/>
    <w:rsid w:val="00FC78F2"/>
    <w:rsid w:val="00FE6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732A7C58"/>
  <w15:chartTrackingRefBased/>
  <w15:docId w15:val="{ACA04EAC-6214-4668-AAA4-B2E0A884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B40DA9"/>
    <w:pPr>
      <w:spacing w:before="100" w:beforeAutospacing="1" w:after="100" w:afterAutospacing="1"/>
    </w:pPr>
  </w:style>
  <w:style w:type="table" w:styleId="TableGrid">
    <w:name w:val="Table Grid"/>
    <w:basedOn w:val="TableNormal"/>
    <w:uiPriority w:val="39"/>
    <w:rsid w:val="00CC6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9309C"/>
  </w:style>
  <w:style w:type="paragraph" w:styleId="PlainText">
    <w:name w:val="Plain Text"/>
    <w:basedOn w:val="Normal"/>
    <w:link w:val="PlainTextChar"/>
    <w:uiPriority w:val="99"/>
    <w:unhideWhenUsed/>
    <w:rsid w:val="001C173A"/>
    <w:rPr>
      <w:rFonts w:ascii="Consolas" w:eastAsia="Calibri" w:hAnsi="Consolas"/>
      <w:sz w:val="21"/>
      <w:szCs w:val="21"/>
    </w:rPr>
  </w:style>
  <w:style w:type="character" w:customStyle="1" w:styleId="PlainTextChar">
    <w:name w:val="Plain Text Char"/>
    <w:link w:val="PlainText"/>
    <w:uiPriority w:val="99"/>
    <w:rsid w:val="001C173A"/>
    <w:rPr>
      <w:rFonts w:ascii="Consolas" w:eastAsia="Calibri" w:hAnsi="Consolas" w:cs="Times New Roman"/>
      <w:sz w:val="21"/>
      <w:szCs w:val="21"/>
    </w:rPr>
  </w:style>
  <w:style w:type="character" w:styleId="FollowedHyperlink">
    <w:name w:val="FollowedHyperlink"/>
    <w:uiPriority w:val="99"/>
    <w:semiHidden/>
    <w:unhideWhenUsed/>
    <w:rsid w:val="00B211C4"/>
    <w:rPr>
      <w:color w:val="800080"/>
      <w:u w:val="single"/>
    </w:rPr>
  </w:style>
  <w:style w:type="character" w:styleId="UnresolvedMention">
    <w:name w:val="Unresolved Mention"/>
    <w:uiPriority w:val="99"/>
    <w:semiHidden/>
    <w:unhideWhenUsed/>
    <w:rsid w:val="00515E2E"/>
    <w:rPr>
      <w:color w:val="605E5C"/>
      <w:shd w:val="clear" w:color="auto" w:fill="E1DFDD"/>
    </w:rPr>
  </w:style>
  <w:style w:type="character" w:styleId="Strong">
    <w:name w:val="Strong"/>
    <w:uiPriority w:val="22"/>
    <w:qFormat/>
    <w:rsid w:val="004076D3"/>
    <w:rPr>
      <w:b/>
      <w:bCs/>
    </w:rPr>
  </w:style>
  <w:style w:type="character" w:customStyle="1" w:styleId="apple-tab-span">
    <w:name w:val="apple-tab-span"/>
    <w:rsid w:val="0020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43">
      <w:bodyDiv w:val="1"/>
      <w:marLeft w:val="0"/>
      <w:marRight w:val="0"/>
      <w:marTop w:val="0"/>
      <w:marBottom w:val="0"/>
      <w:divBdr>
        <w:top w:val="none" w:sz="0" w:space="0" w:color="auto"/>
        <w:left w:val="none" w:sz="0" w:space="0" w:color="auto"/>
        <w:bottom w:val="none" w:sz="0" w:space="0" w:color="auto"/>
        <w:right w:val="none" w:sz="0" w:space="0" w:color="auto"/>
      </w:divBdr>
    </w:div>
    <w:div w:id="292835940">
      <w:bodyDiv w:val="1"/>
      <w:marLeft w:val="0"/>
      <w:marRight w:val="0"/>
      <w:marTop w:val="0"/>
      <w:marBottom w:val="0"/>
      <w:divBdr>
        <w:top w:val="none" w:sz="0" w:space="0" w:color="auto"/>
        <w:left w:val="none" w:sz="0" w:space="0" w:color="auto"/>
        <w:bottom w:val="none" w:sz="0" w:space="0" w:color="auto"/>
        <w:right w:val="none" w:sz="0" w:space="0" w:color="auto"/>
      </w:divBdr>
    </w:div>
    <w:div w:id="531773506">
      <w:bodyDiv w:val="1"/>
      <w:marLeft w:val="0"/>
      <w:marRight w:val="0"/>
      <w:marTop w:val="0"/>
      <w:marBottom w:val="0"/>
      <w:divBdr>
        <w:top w:val="none" w:sz="0" w:space="0" w:color="auto"/>
        <w:left w:val="none" w:sz="0" w:space="0" w:color="auto"/>
        <w:bottom w:val="none" w:sz="0" w:space="0" w:color="auto"/>
        <w:right w:val="none" w:sz="0" w:space="0" w:color="auto"/>
      </w:divBdr>
    </w:div>
    <w:div w:id="673260055">
      <w:bodyDiv w:val="1"/>
      <w:marLeft w:val="0"/>
      <w:marRight w:val="0"/>
      <w:marTop w:val="0"/>
      <w:marBottom w:val="0"/>
      <w:divBdr>
        <w:top w:val="none" w:sz="0" w:space="0" w:color="auto"/>
        <w:left w:val="none" w:sz="0" w:space="0" w:color="auto"/>
        <w:bottom w:val="none" w:sz="0" w:space="0" w:color="auto"/>
        <w:right w:val="none" w:sz="0" w:space="0" w:color="auto"/>
      </w:divBdr>
      <w:divsChild>
        <w:div w:id="1266882154">
          <w:marLeft w:val="0"/>
          <w:marRight w:val="0"/>
          <w:marTop w:val="0"/>
          <w:marBottom w:val="0"/>
          <w:divBdr>
            <w:top w:val="none" w:sz="0" w:space="0" w:color="auto"/>
            <w:left w:val="none" w:sz="0" w:space="0" w:color="auto"/>
            <w:bottom w:val="none" w:sz="0" w:space="0" w:color="auto"/>
            <w:right w:val="none" w:sz="0" w:space="0" w:color="auto"/>
          </w:divBdr>
        </w:div>
        <w:div w:id="1992056379">
          <w:marLeft w:val="0"/>
          <w:marRight w:val="0"/>
          <w:marTop w:val="0"/>
          <w:marBottom w:val="0"/>
          <w:divBdr>
            <w:top w:val="none" w:sz="0" w:space="0" w:color="auto"/>
            <w:left w:val="none" w:sz="0" w:space="0" w:color="auto"/>
            <w:bottom w:val="none" w:sz="0" w:space="0" w:color="auto"/>
            <w:right w:val="none" w:sz="0" w:space="0" w:color="auto"/>
          </w:divBdr>
        </w:div>
      </w:divsChild>
    </w:div>
    <w:div w:id="783186308">
      <w:bodyDiv w:val="1"/>
      <w:marLeft w:val="0"/>
      <w:marRight w:val="0"/>
      <w:marTop w:val="0"/>
      <w:marBottom w:val="0"/>
      <w:divBdr>
        <w:top w:val="none" w:sz="0" w:space="0" w:color="auto"/>
        <w:left w:val="none" w:sz="0" w:space="0" w:color="auto"/>
        <w:bottom w:val="none" w:sz="0" w:space="0" w:color="auto"/>
        <w:right w:val="none" w:sz="0" w:space="0" w:color="auto"/>
      </w:divBdr>
    </w:div>
    <w:div w:id="810830615">
      <w:bodyDiv w:val="1"/>
      <w:marLeft w:val="0"/>
      <w:marRight w:val="0"/>
      <w:marTop w:val="0"/>
      <w:marBottom w:val="0"/>
      <w:divBdr>
        <w:top w:val="none" w:sz="0" w:space="0" w:color="auto"/>
        <w:left w:val="none" w:sz="0" w:space="0" w:color="auto"/>
        <w:bottom w:val="none" w:sz="0" w:space="0" w:color="auto"/>
        <w:right w:val="none" w:sz="0" w:space="0" w:color="auto"/>
      </w:divBdr>
    </w:div>
    <w:div w:id="815032331">
      <w:bodyDiv w:val="1"/>
      <w:marLeft w:val="0"/>
      <w:marRight w:val="0"/>
      <w:marTop w:val="0"/>
      <w:marBottom w:val="0"/>
      <w:divBdr>
        <w:top w:val="none" w:sz="0" w:space="0" w:color="auto"/>
        <w:left w:val="none" w:sz="0" w:space="0" w:color="auto"/>
        <w:bottom w:val="none" w:sz="0" w:space="0" w:color="auto"/>
        <w:right w:val="none" w:sz="0" w:space="0" w:color="auto"/>
      </w:divBdr>
    </w:div>
    <w:div w:id="907110846">
      <w:bodyDiv w:val="1"/>
      <w:marLeft w:val="0"/>
      <w:marRight w:val="0"/>
      <w:marTop w:val="0"/>
      <w:marBottom w:val="0"/>
      <w:divBdr>
        <w:top w:val="none" w:sz="0" w:space="0" w:color="auto"/>
        <w:left w:val="none" w:sz="0" w:space="0" w:color="auto"/>
        <w:bottom w:val="none" w:sz="0" w:space="0" w:color="auto"/>
        <w:right w:val="none" w:sz="0" w:space="0" w:color="auto"/>
      </w:divBdr>
    </w:div>
    <w:div w:id="1002202945">
      <w:bodyDiv w:val="1"/>
      <w:marLeft w:val="0"/>
      <w:marRight w:val="0"/>
      <w:marTop w:val="0"/>
      <w:marBottom w:val="0"/>
      <w:divBdr>
        <w:top w:val="none" w:sz="0" w:space="0" w:color="auto"/>
        <w:left w:val="none" w:sz="0" w:space="0" w:color="auto"/>
        <w:bottom w:val="none" w:sz="0" w:space="0" w:color="auto"/>
        <w:right w:val="none" w:sz="0" w:space="0" w:color="auto"/>
      </w:divBdr>
      <w:divsChild>
        <w:div w:id="1532569055">
          <w:marLeft w:val="0"/>
          <w:marRight w:val="0"/>
          <w:marTop w:val="0"/>
          <w:marBottom w:val="0"/>
          <w:divBdr>
            <w:top w:val="none" w:sz="0" w:space="0" w:color="auto"/>
            <w:left w:val="none" w:sz="0" w:space="0" w:color="auto"/>
            <w:bottom w:val="none" w:sz="0" w:space="0" w:color="auto"/>
            <w:right w:val="none" w:sz="0" w:space="0" w:color="auto"/>
          </w:divBdr>
        </w:div>
        <w:div w:id="2137797790">
          <w:marLeft w:val="0"/>
          <w:marRight w:val="0"/>
          <w:marTop w:val="0"/>
          <w:marBottom w:val="0"/>
          <w:divBdr>
            <w:top w:val="none" w:sz="0" w:space="0" w:color="auto"/>
            <w:left w:val="none" w:sz="0" w:space="0" w:color="auto"/>
            <w:bottom w:val="none" w:sz="0" w:space="0" w:color="auto"/>
            <w:right w:val="none" w:sz="0" w:space="0" w:color="auto"/>
          </w:divBdr>
        </w:div>
      </w:divsChild>
    </w:div>
    <w:div w:id="1179198157">
      <w:bodyDiv w:val="1"/>
      <w:marLeft w:val="0"/>
      <w:marRight w:val="0"/>
      <w:marTop w:val="0"/>
      <w:marBottom w:val="0"/>
      <w:divBdr>
        <w:top w:val="none" w:sz="0" w:space="0" w:color="auto"/>
        <w:left w:val="none" w:sz="0" w:space="0" w:color="auto"/>
        <w:bottom w:val="none" w:sz="0" w:space="0" w:color="auto"/>
        <w:right w:val="none" w:sz="0" w:space="0" w:color="auto"/>
      </w:divBdr>
      <w:divsChild>
        <w:div w:id="1023753256">
          <w:marLeft w:val="0"/>
          <w:marRight w:val="0"/>
          <w:marTop w:val="0"/>
          <w:marBottom w:val="0"/>
          <w:divBdr>
            <w:top w:val="none" w:sz="0" w:space="0" w:color="auto"/>
            <w:left w:val="none" w:sz="0" w:space="0" w:color="auto"/>
            <w:bottom w:val="none" w:sz="0" w:space="0" w:color="auto"/>
            <w:right w:val="none" w:sz="0" w:space="0" w:color="auto"/>
          </w:divBdr>
        </w:div>
        <w:div w:id="1983850767">
          <w:marLeft w:val="0"/>
          <w:marRight w:val="0"/>
          <w:marTop w:val="0"/>
          <w:marBottom w:val="0"/>
          <w:divBdr>
            <w:top w:val="none" w:sz="0" w:space="0" w:color="auto"/>
            <w:left w:val="none" w:sz="0" w:space="0" w:color="auto"/>
            <w:bottom w:val="none" w:sz="0" w:space="0" w:color="auto"/>
            <w:right w:val="none" w:sz="0" w:space="0" w:color="auto"/>
          </w:divBdr>
        </w:div>
      </w:divsChild>
    </w:div>
    <w:div w:id="1323773583">
      <w:bodyDiv w:val="1"/>
      <w:marLeft w:val="0"/>
      <w:marRight w:val="0"/>
      <w:marTop w:val="0"/>
      <w:marBottom w:val="0"/>
      <w:divBdr>
        <w:top w:val="none" w:sz="0" w:space="0" w:color="auto"/>
        <w:left w:val="none" w:sz="0" w:space="0" w:color="auto"/>
        <w:bottom w:val="none" w:sz="0" w:space="0" w:color="auto"/>
        <w:right w:val="none" w:sz="0" w:space="0" w:color="auto"/>
      </w:divBdr>
    </w:div>
    <w:div w:id="1532643207">
      <w:bodyDiv w:val="1"/>
      <w:marLeft w:val="0"/>
      <w:marRight w:val="0"/>
      <w:marTop w:val="0"/>
      <w:marBottom w:val="0"/>
      <w:divBdr>
        <w:top w:val="none" w:sz="0" w:space="0" w:color="auto"/>
        <w:left w:val="none" w:sz="0" w:space="0" w:color="auto"/>
        <w:bottom w:val="none" w:sz="0" w:space="0" w:color="auto"/>
        <w:right w:val="none" w:sz="0" w:space="0" w:color="auto"/>
      </w:divBdr>
    </w:div>
    <w:div w:id="1540779846">
      <w:bodyDiv w:val="1"/>
      <w:marLeft w:val="0"/>
      <w:marRight w:val="0"/>
      <w:marTop w:val="0"/>
      <w:marBottom w:val="0"/>
      <w:divBdr>
        <w:top w:val="none" w:sz="0" w:space="0" w:color="auto"/>
        <w:left w:val="none" w:sz="0" w:space="0" w:color="auto"/>
        <w:bottom w:val="none" w:sz="0" w:space="0" w:color="auto"/>
        <w:right w:val="none" w:sz="0" w:space="0" w:color="auto"/>
      </w:divBdr>
      <w:divsChild>
        <w:div w:id="153648715">
          <w:marLeft w:val="0"/>
          <w:marRight w:val="0"/>
          <w:marTop w:val="0"/>
          <w:marBottom w:val="0"/>
          <w:divBdr>
            <w:top w:val="none" w:sz="0" w:space="0" w:color="auto"/>
            <w:left w:val="none" w:sz="0" w:space="0" w:color="auto"/>
            <w:bottom w:val="none" w:sz="0" w:space="0" w:color="auto"/>
            <w:right w:val="none" w:sz="0" w:space="0" w:color="auto"/>
          </w:divBdr>
        </w:div>
        <w:div w:id="451291508">
          <w:marLeft w:val="0"/>
          <w:marRight w:val="0"/>
          <w:marTop w:val="0"/>
          <w:marBottom w:val="0"/>
          <w:divBdr>
            <w:top w:val="none" w:sz="0" w:space="0" w:color="auto"/>
            <w:left w:val="none" w:sz="0" w:space="0" w:color="auto"/>
            <w:bottom w:val="none" w:sz="0" w:space="0" w:color="auto"/>
            <w:right w:val="none" w:sz="0" w:space="0" w:color="auto"/>
          </w:divBdr>
        </w:div>
        <w:div w:id="530848207">
          <w:marLeft w:val="0"/>
          <w:marRight w:val="0"/>
          <w:marTop w:val="0"/>
          <w:marBottom w:val="0"/>
          <w:divBdr>
            <w:top w:val="none" w:sz="0" w:space="0" w:color="auto"/>
            <w:left w:val="none" w:sz="0" w:space="0" w:color="auto"/>
            <w:bottom w:val="none" w:sz="0" w:space="0" w:color="auto"/>
            <w:right w:val="none" w:sz="0" w:space="0" w:color="auto"/>
          </w:divBdr>
        </w:div>
        <w:div w:id="1579436997">
          <w:marLeft w:val="0"/>
          <w:marRight w:val="0"/>
          <w:marTop w:val="0"/>
          <w:marBottom w:val="0"/>
          <w:divBdr>
            <w:top w:val="none" w:sz="0" w:space="0" w:color="auto"/>
            <w:left w:val="none" w:sz="0" w:space="0" w:color="auto"/>
            <w:bottom w:val="none" w:sz="0" w:space="0" w:color="auto"/>
            <w:right w:val="none" w:sz="0" w:space="0" w:color="auto"/>
          </w:divBdr>
        </w:div>
      </w:divsChild>
    </w:div>
    <w:div w:id="1578906752">
      <w:bodyDiv w:val="1"/>
      <w:marLeft w:val="0"/>
      <w:marRight w:val="0"/>
      <w:marTop w:val="0"/>
      <w:marBottom w:val="0"/>
      <w:divBdr>
        <w:top w:val="none" w:sz="0" w:space="0" w:color="auto"/>
        <w:left w:val="none" w:sz="0" w:space="0" w:color="auto"/>
        <w:bottom w:val="none" w:sz="0" w:space="0" w:color="auto"/>
        <w:right w:val="none" w:sz="0" w:space="0" w:color="auto"/>
      </w:divBdr>
      <w:divsChild>
        <w:div w:id="965619450">
          <w:marLeft w:val="0"/>
          <w:marRight w:val="0"/>
          <w:marTop w:val="0"/>
          <w:marBottom w:val="0"/>
          <w:divBdr>
            <w:top w:val="none" w:sz="0" w:space="0" w:color="auto"/>
            <w:left w:val="none" w:sz="0" w:space="0" w:color="auto"/>
            <w:bottom w:val="none" w:sz="0" w:space="0" w:color="auto"/>
            <w:right w:val="none" w:sz="0" w:space="0" w:color="auto"/>
          </w:divBdr>
        </w:div>
        <w:div w:id="1046680203">
          <w:marLeft w:val="0"/>
          <w:marRight w:val="0"/>
          <w:marTop w:val="0"/>
          <w:marBottom w:val="0"/>
          <w:divBdr>
            <w:top w:val="none" w:sz="0" w:space="0" w:color="auto"/>
            <w:left w:val="none" w:sz="0" w:space="0" w:color="auto"/>
            <w:bottom w:val="none" w:sz="0" w:space="0" w:color="auto"/>
            <w:right w:val="none" w:sz="0" w:space="0" w:color="auto"/>
          </w:divBdr>
        </w:div>
        <w:div w:id="1394499309">
          <w:marLeft w:val="0"/>
          <w:marRight w:val="0"/>
          <w:marTop w:val="0"/>
          <w:marBottom w:val="0"/>
          <w:divBdr>
            <w:top w:val="none" w:sz="0" w:space="0" w:color="auto"/>
            <w:left w:val="none" w:sz="0" w:space="0" w:color="auto"/>
            <w:bottom w:val="none" w:sz="0" w:space="0" w:color="auto"/>
            <w:right w:val="none" w:sz="0" w:space="0" w:color="auto"/>
          </w:divBdr>
        </w:div>
        <w:div w:id="1534687036">
          <w:marLeft w:val="0"/>
          <w:marRight w:val="0"/>
          <w:marTop w:val="0"/>
          <w:marBottom w:val="0"/>
          <w:divBdr>
            <w:top w:val="none" w:sz="0" w:space="0" w:color="auto"/>
            <w:left w:val="none" w:sz="0" w:space="0" w:color="auto"/>
            <w:bottom w:val="none" w:sz="0" w:space="0" w:color="auto"/>
            <w:right w:val="none" w:sz="0" w:space="0" w:color="auto"/>
          </w:divBdr>
        </w:div>
      </w:divsChild>
    </w:div>
    <w:div w:id="1600019231">
      <w:bodyDiv w:val="1"/>
      <w:marLeft w:val="0"/>
      <w:marRight w:val="0"/>
      <w:marTop w:val="0"/>
      <w:marBottom w:val="0"/>
      <w:divBdr>
        <w:top w:val="none" w:sz="0" w:space="0" w:color="auto"/>
        <w:left w:val="none" w:sz="0" w:space="0" w:color="auto"/>
        <w:bottom w:val="none" w:sz="0" w:space="0" w:color="auto"/>
        <w:right w:val="none" w:sz="0" w:space="0" w:color="auto"/>
      </w:divBdr>
    </w:div>
    <w:div w:id="1776173946">
      <w:bodyDiv w:val="1"/>
      <w:marLeft w:val="0"/>
      <w:marRight w:val="0"/>
      <w:marTop w:val="0"/>
      <w:marBottom w:val="0"/>
      <w:divBdr>
        <w:top w:val="none" w:sz="0" w:space="0" w:color="auto"/>
        <w:left w:val="none" w:sz="0" w:space="0" w:color="auto"/>
        <w:bottom w:val="none" w:sz="0" w:space="0" w:color="auto"/>
        <w:right w:val="none" w:sz="0" w:space="0" w:color="auto"/>
      </w:divBdr>
      <w:divsChild>
        <w:div w:id="1666785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039276">
              <w:marLeft w:val="0"/>
              <w:marRight w:val="0"/>
              <w:marTop w:val="0"/>
              <w:marBottom w:val="0"/>
              <w:divBdr>
                <w:top w:val="none" w:sz="0" w:space="0" w:color="auto"/>
                <w:left w:val="none" w:sz="0" w:space="0" w:color="auto"/>
                <w:bottom w:val="none" w:sz="0" w:space="0" w:color="auto"/>
                <w:right w:val="none" w:sz="0" w:space="0" w:color="auto"/>
              </w:divBdr>
              <w:divsChild>
                <w:div w:id="13030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vents.slea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cweb.ca/waiver_of_liability_and_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7D9C7-FBD0-4906-AEF3-1F4237C1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Spring 2016</vt:lpstr>
    </vt:vector>
  </TitlesOfParts>
  <Company/>
  <LinksUpToDate>false</LinksUpToDate>
  <CharactersWithSpaces>5616</CharactersWithSpaces>
  <SharedDoc>false</SharedDoc>
  <HLinks>
    <vt:vector size="12" baseType="variant">
      <vt:variant>
        <vt:i4>5963783</vt:i4>
      </vt:variant>
      <vt:variant>
        <vt:i4>3</vt:i4>
      </vt:variant>
      <vt:variant>
        <vt:i4>0</vt:i4>
      </vt:variant>
      <vt:variant>
        <vt:i4>5</vt:i4>
      </vt:variant>
      <vt:variant>
        <vt:lpwstr>http://sleacweb.ca/waiver_of_liability_and_consent</vt:lpwstr>
      </vt:variant>
      <vt:variant>
        <vt:lpwstr/>
      </vt:variant>
      <vt:variant>
        <vt:i4>3145821</vt:i4>
      </vt:variant>
      <vt:variant>
        <vt:i4>0</vt:i4>
      </vt:variant>
      <vt:variant>
        <vt:i4>0</vt:i4>
      </vt:variant>
      <vt:variant>
        <vt:i4>5</vt:i4>
      </vt:variant>
      <vt:variant>
        <vt:lpwstr>mailto:events.sleac@gmail.com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2016</dc:title>
  <dc:subject/>
  <dc:creator>Snyder</dc:creator>
  <cp:keywords/>
  <cp:lastModifiedBy>Ric Cudmore</cp:lastModifiedBy>
  <cp:revision>2</cp:revision>
  <cp:lastPrinted>2022-08-05T00:28:00Z</cp:lastPrinted>
  <dcterms:created xsi:type="dcterms:W3CDTF">2022-08-05T00:36:00Z</dcterms:created>
  <dcterms:modified xsi:type="dcterms:W3CDTF">2022-08-05T00:36:00Z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